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240" w:lineRule="auto"/>
        <w:jc w:val="center"/>
        <w:textAlignment w:val="baseline"/>
        <w:rPr>
          <w:rFonts w:eastAsia="黑体"/>
          <w:b w:val="0"/>
          <w:i w:val="0"/>
          <w:caps w:val="0"/>
          <w:color w:val="000000" w:themeColor="text1"/>
          <w:spacing w:val="0"/>
          <w:w w:val="100"/>
          <w:sz w:val="30"/>
          <w14:textFill>
            <w14:solidFill>
              <w14:schemeClr w14:val="tx1"/>
            </w14:solidFill>
          </w14:textFill>
        </w:rPr>
      </w:pPr>
    </w:p>
    <w:p>
      <w:pPr>
        <w:snapToGrid w:val="0"/>
        <w:spacing w:before="0" w:beforeAutospacing="0" w:after="0" w:afterAutospacing="0" w:line="240" w:lineRule="auto"/>
        <w:jc w:val="center"/>
        <w:textAlignment w:val="baseline"/>
        <w:rPr>
          <w:rFonts w:eastAsia="黑体"/>
          <w:b w:val="0"/>
          <w:i w:val="0"/>
          <w:caps w:val="0"/>
          <w:color w:val="000000" w:themeColor="text1"/>
          <w:spacing w:val="0"/>
          <w:w w:val="100"/>
          <w:sz w:val="52"/>
          <w:szCs w:val="52"/>
          <w14:textFill>
            <w14:solidFill>
              <w14:schemeClr w14:val="tx1"/>
            </w14:solidFill>
          </w14:textFill>
        </w:rPr>
      </w:pPr>
    </w:p>
    <w:p>
      <w:pPr>
        <w:snapToGrid w:val="0"/>
        <w:spacing w:before="0" w:beforeAutospacing="0" w:after="0" w:afterAutospacing="0" w:line="240" w:lineRule="auto"/>
        <w:jc w:val="center"/>
        <w:textAlignment w:val="baseline"/>
        <w:rPr>
          <w:rFonts w:ascii="宋体" w:hAnsi="宋体" w:cs="宋体"/>
          <w:b/>
          <w:i w:val="0"/>
          <w:caps w:val="0"/>
          <w:color w:val="000000" w:themeColor="text1"/>
          <w:spacing w:val="0"/>
          <w:w w:val="100"/>
          <w:sz w:val="48"/>
          <w:szCs w:val="48"/>
          <w14:textFill>
            <w14:solidFill>
              <w14:schemeClr w14:val="tx1"/>
            </w14:solidFill>
          </w14:textFill>
        </w:rPr>
      </w:pPr>
    </w:p>
    <w:p>
      <w:pPr>
        <w:pStyle w:val="4"/>
        <w:snapToGrid/>
        <w:spacing w:before="0" w:beforeAutospacing="0" w:after="0" w:afterAutospacing="0" w:line="413" w:lineRule="auto"/>
        <w:jc w:val="center"/>
        <w:textAlignment w:val="baseline"/>
        <w:rPr>
          <w:rFonts w:hint="default"/>
          <w:b/>
          <w:i w:val="0"/>
          <w:caps w:val="0"/>
          <w:color w:val="000000" w:themeColor="text1"/>
          <w:spacing w:val="0"/>
          <w:w w:val="100"/>
          <w:sz w:val="32"/>
          <w:lang w:val="en-US" w:eastAsia="zh-CN"/>
          <w14:textFill>
            <w14:solidFill>
              <w14:schemeClr w14:val="tx1"/>
            </w14:solidFill>
          </w14:textFill>
        </w:rPr>
      </w:pPr>
      <w:r>
        <w:rPr>
          <w:rFonts w:hint="eastAsia"/>
          <w:b/>
          <w:i w:val="0"/>
          <w:caps w:val="0"/>
          <w:color w:val="000000" w:themeColor="text1"/>
          <w:spacing w:val="0"/>
          <w:w w:val="100"/>
          <w:sz w:val="32"/>
          <w:lang w:val="en-US" w:eastAsia="zh-CN"/>
          <w14:textFill>
            <w14:solidFill>
              <w14:schemeClr w14:val="tx1"/>
            </w14:solidFill>
          </w14:textFill>
        </w:rPr>
        <w:t>响水县土壤肥料管理站叶面肥询价采购文件</w:t>
      </w:r>
    </w:p>
    <w:p>
      <w:pPr>
        <w:pStyle w:val="7"/>
        <w:snapToGrid/>
        <w:spacing w:before="0" w:beforeAutospacing="0" w:after="0" w:afterAutospacing="0" w:line="480" w:lineRule="exact"/>
        <w:jc w:val="both"/>
        <w:textAlignment w:val="baseline"/>
        <w:rPr>
          <w:rFonts w:ascii="Times New Roman" w:hAnsi="Times New Roman"/>
          <w:b/>
          <w:i w:val="0"/>
          <w:caps w:val="0"/>
          <w:color w:val="000000" w:themeColor="text1"/>
          <w:spacing w:val="20"/>
          <w:w w:val="100"/>
          <w:sz w:val="40"/>
          <w:szCs w:val="40"/>
          <w14:textFill>
            <w14:solidFill>
              <w14:schemeClr w14:val="tx1"/>
            </w14:solidFill>
          </w14:textFill>
        </w:rPr>
      </w:pPr>
      <w:r>
        <w:rPr>
          <w:rFonts w:hint="eastAsia" w:ascii="Times New Roman" w:hAnsi="Times New Roman"/>
          <w:b/>
          <w:i w:val="0"/>
          <w:caps w:val="0"/>
          <w:color w:val="000000" w:themeColor="text1"/>
          <w:spacing w:val="20"/>
          <w:w w:val="100"/>
          <w:sz w:val="40"/>
          <w:szCs w:val="40"/>
          <w14:textFill>
            <w14:solidFill>
              <w14:schemeClr w14:val="tx1"/>
            </w14:solidFill>
          </w14:textFill>
        </w:rPr>
        <w:t xml:space="preserve">   </w:t>
      </w:r>
    </w:p>
    <w:p>
      <w:pPr>
        <w:snapToGrid/>
        <w:spacing w:before="0" w:beforeAutospacing="0" w:after="0" w:afterAutospacing="0" w:line="480" w:lineRule="exact"/>
        <w:jc w:val="center"/>
        <w:textAlignment w:val="baseline"/>
        <w:rPr>
          <w:b w:val="0"/>
          <w:i w:val="0"/>
          <w:caps w:val="0"/>
          <w:color w:val="000000" w:themeColor="text1"/>
          <w:spacing w:val="0"/>
          <w:w w:val="100"/>
          <w:sz w:val="32"/>
          <w14:textFill>
            <w14:solidFill>
              <w14:schemeClr w14:val="tx1"/>
            </w14:solidFill>
          </w14:textFill>
        </w:rPr>
      </w:pPr>
      <w:r>
        <w:rPr>
          <w:rFonts w:hint="eastAsia" w:eastAsia="仿宋"/>
          <w:b/>
          <w:i w:val="0"/>
          <w:caps w:val="0"/>
          <w:color w:val="000000" w:themeColor="text1"/>
          <w:spacing w:val="0"/>
          <w:w w:val="100"/>
          <w:sz w:val="28"/>
          <w:szCs w:val="28"/>
          <w14:textFill>
            <w14:solidFill>
              <w14:schemeClr w14:val="tx1"/>
            </w14:solidFill>
          </w14:textFill>
        </w:rPr>
        <w:t xml:space="preserve"> </w:t>
      </w:r>
    </w:p>
    <w:p>
      <w:pPr>
        <w:tabs>
          <w:tab w:val="center" w:pos="4153"/>
        </w:tabs>
        <w:snapToGrid/>
        <w:spacing w:before="0" w:beforeAutospacing="0" w:after="0" w:afterAutospacing="0" w:line="480" w:lineRule="exact"/>
        <w:jc w:val="center"/>
        <w:textAlignment w:val="baseline"/>
        <w:rPr>
          <w:rFonts w:hint="default" w:eastAsia="宋体"/>
          <w:b w:val="0"/>
          <w:i w:val="0"/>
          <w:caps w:val="0"/>
          <w:color w:val="000000" w:themeColor="text1"/>
          <w:spacing w:val="0"/>
          <w:w w:val="100"/>
          <w:sz w:val="32"/>
          <w:lang w:val="en-US" w:eastAsia="zh-CN"/>
          <w14:textFill>
            <w14:solidFill>
              <w14:schemeClr w14:val="tx1"/>
            </w14:solidFill>
          </w14:textFill>
        </w:rPr>
      </w:pPr>
      <w:r>
        <w:rPr>
          <w:rFonts w:hint="eastAsia"/>
          <w:b w:val="0"/>
          <w:i w:val="0"/>
          <w:caps w:val="0"/>
          <w:color w:val="000000" w:themeColor="text1"/>
          <w:spacing w:val="0"/>
          <w:w w:val="100"/>
          <w:sz w:val="32"/>
          <w14:textFill>
            <w14:solidFill>
              <w14:schemeClr w14:val="tx1"/>
            </w14:solidFill>
          </w14:textFill>
        </w:rPr>
        <w:t>采购编号：JSZC-320921-ZHDL-X2022-0005</w:t>
      </w:r>
      <w:r>
        <w:rPr>
          <w:rFonts w:hint="eastAsia"/>
          <w:b w:val="0"/>
          <w:i w:val="0"/>
          <w:caps w:val="0"/>
          <w:color w:val="000000" w:themeColor="text1"/>
          <w:spacing w:val="0"/>
          <w:w w:val="100"/>
          <w:sz w:val="32"/>
          <w:lang w:val="en-US" w:eastAsia="zh-CN"/>
          <w14:textFill>
            <w14:solidFill>
              <w14:schemeClr w14:val="tx1"/>
            </w14:solidFill>
          </w14:textFill>
        </w:rPr>
        <w:t xml:space="preserve"> </w:t>
      </w:r>
    </w:p>
    <w:p>
      <w:pPr>
        <w:tabs>
          <w:tab w:val="center" w:pos="4153"/>
        </w:tabs>
        <w:snapToGrid/>
        <w:spacing w:before="0" w:beforeAutospacing="0" w:after="0" w:afterAutospacing="0" w:line="480" w:lineRule="exact"/>
        <w:jc w:val="center"/>
        <w:textAlignment w:val="baseline"/>
        <w:rPr>
          <w:rFonts w:hint="eastAsia"/>
          <w:b w:val="0"/>
          <w:i w:val="0"/>
          <w:caps w:val="0"/>
          <w:color w:val="000000" w:themeColor="text1"/>
          <w:spacing w:val="0"/>
          <w:w w:val="100"/>
          <w:sz w:val="32"/>
          <w14:textFill>
            <w14:solidFill>
              <w14:schemeClr w14:val="tx1"/>
            </w14:solidFill>
          </w14:textFill>
        </w:rPr>
      </w:pPr>
    </w:p>
    <w:p>
      <w:pPr>
        <w:snapToGrid/>
        <w:spacing w:before="0" w:beforeAutospacing="0" w:after="0" w:afterAutospacing="0" w:line="480" w:lineRule="exact"/>
        <w:ind w:firstLine="708" w:firstLineChars="196"/>
        <w:jc w:val="both"/>
        <w:textAlignment w:val="baseline"/>
        <w:rPr>
          <w:b/>
          <w:i w:val="0"/>
          <w:caps w:val="0"/>
          <w:color w:val="000000" w:themeColor="text1"/>
          <w:spacing w:val="0"/>
          <w:w w:val="100"/>
          <w:sz w:val="36"/>
          <w:szCs w:val="36"/>
          <w14:textFill>
            <w14:solidFill>
              <w14:schemeClr w14:val="tx1"/>
            </w14:solidFill>
          </w14:textFill>
        </w:rPr>
      </w:pPr>
    </w:p>
    <w:p>
      <w:pPr>
        <w:snapToGrid/>
        <w:spacing w:before="0" w:beforeAutospacing="0" w:after="0" w:afterAutospacing="0" w:line="480" w:lineRule="exact"/>
        <w:ind w:firstLine="708" w:firstLineChars="196"/>
        <w:jc w:val="both"/>
        <w:textAlignment w:val="baseline"/>
        <w:rPr>
          <w:b/>
          <w:i w:val="0"/>
          <w:caps w:val="0"/>
          <w:color w:val="000000" w:themeColor="text1"/>
          <w:spacing w:val="0"/>
          <w:w w:val="100"/>
          <w:sz w:val="36"/>
          <w:szCs w:val="36"/>
          <w14:textFill>
            <w14:solidFill>
              <w14:schemeClr w14:val="tx1"/>
            </w14:solidFill>
          </w14:textFill>
        </w:rPr>
      </w:pPr>
    </w:p>
    <w:p>
      <w:pPr>
        <w:pStyle w:val="7"/>
        <w:snapToGrid/>
        <w:spacing w:before="0" w:beforeAutospacing="0" w:after="0" w:afterAutospacing="0" w:line="480" w:lineRule="exact"/>
        <w:jc w:val="both"/>
        <w:textAlignment w:val="baseline"/>
        <w:rPr>
          <w:rFonts w:ascii="Calibri" w:hAnsi="Calibri" w:eastAsia="宋体" w:cs="Times New Roman"/>
          <w:b w:val="0"/>
          <w:i w:val="0"/>
          <w:caps w:val="0"/>
          <w:color w:val="000000" w:themeColor="text1"/>
          <w:spacing w:val="0"/>
          <w:w w:val="100"/>
          <w:sz w:val="21"/>
          <w14:textFill>
            <w14:solidFill>
              <w14:schemeClr w14:val="tx1"/>
            </w14:solidFill>
          </w14:textFill>
        </w:rPr>
      </w:pPr>
    </w:p>
    <w:p>
      <w:pPr>
        <w:snapToGrid/>
        <w:spacing w:before="0" w:beforeAutospacing="0" w:after="0" w:afterAutospacing="0" w:line="480" w:lineRule="exact"/>
        <w:ind w:firstLine="630" w:firstLineChars="196"/>
        <w:jc w:val="both"/>
        <w:textAlignment w:val="baseline"/>
        <w:rPr>
          <w:b/>
          <w:i w:val="0"/>
          <w:caps w:val="0"/>
          <w:color w:val="000000" w:themeColor="text1"/>
          <w:spacing w:val="0"/>
          <w:w w:val="100"/>
          <w:sz w:val="36"/>
          <w:szCs w:val="36"/>
          <w14:textFill>
            <w14:solidFill>
              <w14:schemeClr w14:val="tx1"/>
            </w14:solidFill>
          </w14:textFill>
        </w:rPr>
      </w:pPr>
      <w:r>
        <w:rPr>
          <w:rFonts w:hint="eastAsia"/>
          <w:b/>
          <w:i w:val="0"/>
          <w:caps w:val="0"/>
          <w:color w:val="000000" w:themeColor="text1"/>
          <w:spacing w:val="0"/>
          <w:w w:val="100"/>
          <w:sz w:val="32"/>
          <w:szCs w:val="32"/>
          <w14:textFill>
            <w14:solidFill>
              <w14:schemeClr w14:val="tx1"/>
            </w14:solidFill>
          </w14:textFill>
        </w:rPr>
        <w:t xml:space="preserve"> </w:t>
      </w:r>
    </w:p>
    <w:p>
      <w:pPr>
        <w:snapToGrid w:val="0"/>
        <w:spacing w:before="0" w:beforeAutospacing="0" w:after="0" w:afterAutospacing="0" w:line="480" w:lineRule="exact"/>
        <w:jc w:val="center"/>
        <w:textAlignment w:val="baseline"/>
        <w:rPr>
          <w:b/>
          <w:i w:val="0"/>
          <w:caps w:val="0"/>
          <w:color w:val="000000" w:themeColor="text1"/>
          <w:spacing w:val="0"/>
          <w:w w:val="100"/>
          <w:sz w:val="32"/>
          <w:szCs w:val="32"/>
          <w14:textFill>
            <w14:solidFill>
              <w14:schemeClr w14:val="tx1"/>
            </w14:solidFill>
          </w14:textFill>
        </w:rPr>
      </w:pPr>
    </w:p>
    <w:p>
      <w:pPr>
        <w:snapToGrid w:val="0"/>
        <w:spacing w:before="0" w:beforeAutospacing="0" w:after="0" w:afterAutospacing="0" w:line="480" w:lineRule="exact"/>
        <w:jc w:val="center"/>
        <w:textAlignment w:val="baseline"/>
        <w:rPr>
          <w:b/>
          <w:i w:val="0"/>
          <w:caps w:val="0"/>
          <w:color w:val="000000" w:themeColor="text1"/>
          <w:spacing w:val="0"/>
          <w:w w:val="100"/>
          <w:sz w:val="32"/>
          <w:szCs w:val="32"/>
          <w14:textFill>
            <w14:solidFill>
              <w14:schemeClr w14:val="tx1"/>
            </w14:solidFill>
          </w14:textFill>
        </w:rPr>
      </w:pPr>
    </w:p>
    <w:p>
      <w:pPr>
        <w:snapToGrid w:val="0"/>
        <w:spacing w:before="0" w:beforeAutospacing="0" w:after="0" w:afterAutospacing="0" w:line="480" w:lineRule="exact"/>
        <w:jc w:val="center"/>
        <w:textAlignment w:val="baseline"/>
        <w:rPr>
          <w:b/>
          <w:i w:val="0"/>
          <w:caps w:val="0"/>
          <w:color w:val="000000" w:themeColor="text1"/>
          <w:spacing w:val="0"/>
          <w:w w:val="100"/>
          <w:sz w:val="32"/>
          <w:szCs w:val="32"/>
          <w14:textFill>
            <w14:solidFill>
              <w14:schemeClr w14:val="tx1"/>
            </w14:solidFill>
          </w14:textFill>
        </w:rPr>
      </w:pPr>
    </w:p>
    <w:p>
      <w:pPr>
        <w:snapToGrid w:val="0"/>
        <w:spacing w:before="0" w:beforeAutospacing="0" w:after="0" w:afterAutospacing="0" w:line="480" w:lineRule="exact"/>
        <w:ind w:firstLine="643" w:firstLineChars="200"/>
        <w:jc w:val="both"/>
        <w:textAlignment w:val="baseline"/>
        <w:rPr>
          <w:b/>
          <w:i w:val="0"/>
          <w:caps w:val="0"/>
          <w:color w:val="000000" w:themeColor="text1"/>
          <w:spacing w:val="0"/>
          <w:w w:val="100"/>
          <w:sz w:val="32"/>
          <w:szCs w:val="32"/>
          <w14:textFill>
            <w14:solidFill>
              <w14:schemeClr w14:val="tx1"/>
            </w14:solidFill>
          </w14:textFill>
        </w:rPr>
      </w:pPr>
    </w:p>
    <w:p>
      <w:pPr>
        <w:snapToGrid w:val="0"/>
        <w:spacing w:before="0" w:beforeAutospacing="0" w:after="0" w:afterAutospacing="0" w:line="480" w:lineRule="exact"/>
        <w:ind w:firstLine="643" w:firstLineChars="200"/>
        <w:jc w:val="both"/>
        <w:textAlignment w:val="baseline"/>
        <w:rPr>
          <w:rFonts w:ascii="Times New Roman" w:hAnsi="Times New Roman"/>
          <w:b/>
          <w:i w:val="0"/>
          <w:caps w:val="0"/>
          <w:color w:val="000000" w:themeColor="text1"/>
          <w:spacing w:val="0"/>
          <w:w w:val="100"/>
          <w:sz w:val="32"/>
          <w:szCs w:val="32"/>
          <w14:textFill>
            <w14:solidFill>
              <w14:schemeClr w14:val="tx1"/>
            </w14:solidFill>
          </w14:textFill>
        </w:rPr>
      </w:pPr>
      <w:r>
        <w:rPr>
          <w:rFonts w:hint="eastAsia" w:ascii="Times New Roman" w:hAnsi="Times New Roman"/>
          <w:b/>
          <w:i w:val="0"/>
          <w:caps w:val="0"/>
          <w:color w:val="000000" w:themeColor="text1"/>
          <w:spacing w:val="0"/>
          <w:w w:val="100"/>
          <w:sz w:val="32"/>
          <w:szCs w:val="32"/>
          <w14:textFill>
            <w14:solidFill>
              <w14:schemeClr w14:val="tx1"/>
            </w14:solidFill>
          </w14:textFill>
        </w:rPr>
        <w:t xml:space="preserve"> </w:t>
      </w:r>
    </w:p>
    <w:p>
      <w:pPr>
        <w:snapToGrid w:val="0"/>
        <w:spacing w:before="0" w:beforeAutospacing="0" w:after="0" w:afterAutospacing="0" w:line="480" w:lineRule="exact"/>
        <w:ind w:firstLine="643" w:firstLineChars="200"/>
        <w:jc w:val="both"/>
        <w:textAlignment w:val="baseline"/>
        <w:rPr>
          <w:rFonts w:ascii="Times New Roman" w:hAnsi="Times New Roman"/>
          <w:b/>
          <w:i w:val="0"/>
          <w:caps w:val="0"/>
          <w:color w:val="000000" w:themeColor="text1"/>
          <w:spacing w:val="0"/>
          <w:w w:val="100"/>
          <w:sz w:val="32"/>
          <w:szCs w:val="32"/>
          <w14:textFill>
            <w14:solidFill>
              <w14:schemeClr w14:val="tx1"/>
            </w14:solidFill>
          </w14:textFill>
        </w:rPr>
      </w:pPr>
      <w:r>
        <w:rPr>
          <w:rFonts w:ascii="Times New Roman" w:hAnsi="Times New Roman"/>
          <w:b/>
          <w:i w:val="0"/>
          <w:caps w:val="0"/>
          <w:color w:val="000000" w:themeColor="text1"/>
          <w:spacing w:val="0"/>
          <w:w w:val="100"/>
          <w:sz w:val="32"/>
          <w:szCs w:val="32"/>
          <w14:textFill>
            <w14:solidFill>
              <w14:schemeClr w14:val="tx1"/>
            </w14:solidFill>
          </w14:textFill>
        </w:rPr>
        <w:t>采 购 人：</w:t>
      </w:r>
      <w:r>
        <w:rPr>
          <w:rFonts w:hint="eastAsia" w:ascii="Times New Roman" w:hAnsi="Times New Roman" w:cs="Times New Roman"/>
          <w:b/>
          <w:i w:val="0"/>
          <w:caps w:val="0"/>
          <w:color w:val="000000" w:themeColor="text1"/>
          <w:spacing w:val="0"/>
          <w:w w:val="100"/>
          <w:sz w:val="32"/>
          <w:szCs w:val="32"/>
          <w14:textFill>
            <w14:solidFill>
              <w14:schemeClr w14:val="tx1"/>
            </w14:solidFill>
          </w14:textFill>
        </w:rPr>
        <w:t xml:space="preserve"> </w:t>
      </w:r>
      <w:r>
        <w:rPr>
          <w:rFonts w:hint="eastAsia" w:ascii="Times New Roman" w:hAnsi="Times New Roman" w:cs="Times New Roman"/>
          <w:b/>
          <w:i w:val="0"/>
          <w:caps w:val="0"/>
          <w:color w:val="000000" w:themeColor="text1"/>
          <w:spacing w:val="0"/>
          <w:w w:val="100"/>
          <w:sz w:val="32"/>
          <w:szCs w:val="32"/>
          <w:lang w:val="en-US" w:eastAsia="zh-CN"/>
          <w14:textFill>
            <w14:solidFill>
              <w14:schemeClr w14:val="tx1"/>
            </w14:solidFill>
          </w14:textFill>
        </w:rPr>
        <w:t>响水县土壤肥料管理站</w:t>
      </w:r>
      <w:r>
        <w:rPr>
          <w:rFonts w:hint="eastAsia" w:ascii="Times New Roman" w:hAnsi="Times New Roman" w:cs="Times New Roman"/>
          <w:b/>
          <w:i w:val="0"/>
          <w:caps w:val="0"/>
          <w:color w:val="000000" w:themeColor="text1"/>
          <w:spacing w:val="0"/>
          <w:w w:val="100"/>
          <w:sz w:val="32"/>
          <w:szCs w:val="32"/>
          <w14:textFill>
            <w14:solidFill>
              <w14:schemeClr w14:val="tx1"/>
            </w14:solidFill>
          </w14:textFill>
        </w:rPr>
        <w:t xml:space="preserve"> </w:t>
      </w:r>
      <w:r>
        <w:rPr>
          <w:rFonts w:ascii="Times New Roman" w:hAnsi="Times New Roman"/>
          <w:b/>
          <w:i w:val="0"/>
          <w:caps w:val="0"/>
          <w:color w:val="000000" w:themeColor="text1"/>
          <w:spacing w:val="0"/>
          <w:w w:val="100"/>
          <w:sz w:val="32"/>
          <w:szCs w:val="32"/>
          <w14:textFill>
            <w14:solidFill>
              <w14:schemeClr w14:val="tx1"/>
            </w14:solidFill>
          </w14:textFill>
        </w:rPr>
        <w:t>（盖章）</w:t>
      </w:r>
    </w:p>
    <w:p>
      <w:pPr>
        <w:pStyle w:val="3"/>
        <w:snapToGrid/>
        <w:spacing w:before="0" w:beforeAutospacing="0" w:after="0" w:afterAutospacing="0" w:line="480" w:lineRule="exact"/>
        <w:jc w:val="both"/>
        <w:textAlignment w:val="baseline"/>
        <w:rPr>
          <w:rFonts w:ascii="Calibri" w:hAnsi="Calibri" w:eastAsia="宋体" w:cs="Times New Roman"/>
          <w:b/>
          <w:i w:val="0"/>
          <w:caps w:val="0"/>
          <w:color w:val="000000" w:themeColor="text1"/>
          <w:spacing w:val="0"/>
          <w:w w:val="100"/>
          <w:sz w:val="44"/>
          <w14:textFill>
            <w14:solidFill>
              <w14:schemeClr w14:val="tx1"/>
            </w14:solidFill>
          </w14:textFill>
        </w:rPr>
      </w:pPr>
    </w:p>
    <w:p>
      <w:pPr>
        <w:snapToGrid w:val="0"/>
        <w:spacing w:before="0" w:beforeAutospacing="0" w:after="0" w:afterAutospacing="0" w:line="480" w:lineRule="exact"/>
        <w:ind w:firstLine="643" w:firstLineChars="200"/>
        <w:jc w:val="both"/>
        <w:textAlignment w:val="baseline"/>
        <w:rPr>
          <w:rFonts w:hint="eastAsia" w:ascii="Times New Roman" w:hAnsi="Times New Roman" w:cs="Times New Roman"/>
          <w:b/>
          <w:i w:val="0"/>
          <w:caps w:val="0"/>
          <w:color w:val="000000" w:themeColor="text1"/>
          <w:spacing w:val="0"/>
          <w:w w:val="100"/>
          <w:sz w:val="32"/>
          <w:szCs w:val="32"/>
          <w:lang w:val="en-US" w:eastAsia="zh-CN"/>
          <w14:textFill>
            <w14:solidFill>
              <w14:schemeClr w14:val="tx1"/>
            </w14:solidFill>
          </w14:textFill>
        </w:rPr>
      </w:pPr>
      <w:r>
        <w:rPr>
          <w:rFonts w:ascii="Calibri" w:hAnsi="Calibri" w:eastAsia="宋体" w:cs="Times New Roman"/>
          <w:b/>
          <w:i w:val="0"/>
          <w:caps w:val="0"/>
          <w:color w:val="000000" w:themeColor="text1"/>
          <w:spacing w:val="0"/>
          <w:w w:val="100"/>
          <w:sz w:val="32"/>
          <w:szCs w:val="32"/>
          <w14:textFill>
            <w14:solidFill>
              <w14:schemeClr w14:val="tx1"/>
            </w14:solidFill>
          </w14:textFill>
        </w:rPr>
        <w:t>代理机构：</w:t>
      </w:r>
      <w:r>
        <w:rPr>
          <w:rFonts w:hint="eastAsia" w:ascii="Times New Roman" w:hAnsi="Times New Roman" w:cs="Times New Roman"/>
          <w:b/>
          <w:i w:val="0"/>
          <w:caps w:val="0"/>
          <w:color w:val="000000" w:themeColor="text1"/>
          <w:spacing w:val="0"/>
          <w:w w:val="100"/>
          <w:sz w:val="32"/>
          <w:szCs w:val="32"/>
          <w:lang w:val="en-US" w:eastAsia="zh-CN"/>
          <w14:textFill>
            <w14:solidFill>
              <w14:schemeClr w14:val="tx1"/>
            </w14:solidFill>
          </w14:textFill>
        </w:rPr>
        <w:t>江苏中辉工程咨询管理有限公司(盖章)</w:t>
      </w:r>
    </w:p>
    <w:p>
      <w:pPr>
        <w:snapToGrid w:val="0"/>
        <w:spacing w:before="0" w:beforeAutospacing="0" w:after="0" w:afterAutospacing="0" w:line="480" w:lineRule="exact"/>
        <w:jc w:val="center"/>
        <w:textAlignment w:val="baseline"/>
        <w:rPr>
          <w:b/>
          <w:i w:val="0"/>
          <w:caps w:val="0"/>
          <w:color w:val="000000" w:themeColor="text1"/>
          <w:spacing w:val="0"/>
          <w:w w:val="100"/>
          <w:sz w:val="32"/>
          <w:szCs w:val="32"/>
          <w14:textFill>
            <w14:solidFill>
              <w14:schemeClr w14:val="tx1"/>
            </w14:solidFill>
          </w14:textFill>
        </w:rPr>
      </w:pPr>
    </w:p>
    <w:p>
      <w:pPr>
        <w:snapToGrid w:val="0"/>
        <w:spacing w:before="0" w:beforeAutospacing="0" w:after="0" w:afterAutospacing="0" w:line="240" w:lineRule="auto"/>
        <w:jc w:val="center"/>
        <w:textAlignment w:val="baseline"/>
        <w:rPr>
          <w:rFonts w:eastAsia="黑体"/>
          <w:b w:val="0"/>
          <w:i w:val="0"/>
          <w:caps w:val="0"/>
          <w:color w:val="000000" w:themeColor="text1"/>
          <w:spacing w:val="0"/>
          <w:w w:val="100"/>
          <w:sz w:val="30"/>
          <w14:textFill>
            <w14:solidFill>
              <w14:schemeClr w14:val="tx1"/>
            </w14:solidFill>
          </w14:textFill>
        </w:rPr>
      </w:pPr>
      <w:r>
        <w:rPr>
          <w:rFonts w:hint="eastAsia"/>
          <w:b/>
          <w:i w:val="0"/>
          <w:caps w:val="0"/>
          <w:color w:val="000000" w:themeColor="text1"/>
          <w:spacing w:val="0"/>
          <w:w w:val="100"/>
          <w:sz w:val="32"/>
          <w:szCs w:val="32"/>
          <w14:textFill>
            <w14:solidFill>
              <w14:schemeClr w14:val="tx1"/>
            </w14:solidFill>
          </w14:textFill>
        </w:rPr>
        <w:t>二〇二</w:t>
      </w:r>
      <w:r>
        <w:rPr>
          <w:rFonts w:hint="eastAsia"/>
          <w:b/>
          <w:i w:val="0"/>
          <w:caps w:val="0"/>
          <w:color w:val="000000" w:themeColor="text1"/>
          <w:spacing w:val="0"/>
          <w:w w:val="100"/>
          <w:sz w:val="32"/>
          <w:szCs w:val="32"/>
          <w:lang w:eastAsia="zh-CN"/>
          <w14:textFill>
            <w14:solidFill>
              <w14:schemeClr w14:val="tx1"/>
            </w14:solidFill>
          </w14:textFill>
        </w:rPr>
        <w:t>二</w:t>
      </w:r>
      <w:r>
        <w:rPr>
          <w:rFonts w:hint="eastAsia"/>
          <w:b/>
          <w:i w:val="0"/>
          <w:caps w:val="0"/>
          <w:color w:val="000000" w:themeColor="text1"/>
          <w:spacing w:val="0"/>
          <w:w w:val="100"/>
          <w:sz w:val="32"/>
          <w:szCs w:val="32"/>
          <w14:textFill>
            <w14:solidFill>
              <w14:schemeClr w14:val="tx1"/>
            </w14:solidFill>
          </w14:textFill>
        </w:rPr>
        <w:t>年</w:t>
      </w:r>
      <w:r>
        <w:rPr>
          <w:rFonts w:hint="eastAsia"/>
          <w:b/>
          <w:i w:val="0"/>
          <w:caps w:val="0"/>
          <w:color w:val="000000" w:themeColor="text1"/>
          <w:spacing w:val="0"/>
          <w:w w:val="100"/>
          <w:sz w:val="32"/>
          <w:szCs w:val="32"/>
          <w:lang w:val="en-US" w:eastAsia="zh-CN"/>
          <w14:textFill>
            <w14:solidFill>
              <w14:schemeClr w14:val="tx1"/>
            </w14:solidFill>
          </w14:textFill>
        </w:rPr>
        <w:t>五</w:t>
      </w:r>
      <w:r>
        <w:rPr>
          <w:rFonts w:hint="eastAsia"/>
          <w:b/>
          <w:i w:val="0"/>
          <w:caps w:val="0"/>
          <w:color w:val="000000" w:themeColor="text1"/>
          <w:spacing w:val="0"/>
          <w:w w:val="100"/>
          <w:sz w:val="32"/>
          <w:szCs w:val="32"/>
          <w14:textFill>
            <w14:solidFill>
              <w14:schemeClr w14:val="tx1"/>
            </w14:solidFill>
          </w14:textFill>
        </w:rPr>
        <w:t>月</w:t>
      </w:r>
      <w:r>
        <w:rPr>
          <w:rFonts w:ascii="Calibri" w:hAnsi="Calibri" w:eastAsia="宋体" w:cs="Times New Roman"/>
          <w:b/>
          <w:i w:val="0"/>
          <w:caps w:val="0"/>
          <w:color w:val="000000" w:themeColor="text1"/>
          <w:spacing w:val="0"/>
          <w:w w:val="100"/>
          <w:sz w:val="32"/>
          <w:szCs w:val="32"/>
          <w14:textFill>
            <w14:solidFill>
              <w14:schemeClr w14:val="tx1"/>
            </w14:solidFill>
          </w14:textFill>
        </w:rPr>
        <w:br w:type="page"/>
      </w:r>
    </w:p>
    <w:p>
      <w:pPr>
        <w:snapToGrid/>
        <w:spacing w:before="0" w:beforeAutospacing="0" w:after="0" w:afterAutospacing="0" w:line="240" w:lineRule="auto"/>
        <w:jc w:val="both"/>
        <w:textAlignment w:val="baseline"/>
        <w:rPr>
          <w:b w:val="0"/>
          <w:i w:val="0"/>
          <w:caps w:val="0"/>
          <w:color w:val="000000" w:themeColor="text1"/>
          <w:spacing w:val="0"/>
          <w:w w:val="100"/>
          <w:sz w:val="20"/>
          <w14:textFill>
            <w14:solidFill>
              <w14:schemeClr w14:val="tx1"/>
            </w14:solidFill>
          </w14:textFill>
        </w:rPr>
      </w:pPr>
    </w:p>
    <w:p>
      <w:pPr>
        <w:widowControl/>
        <w:snapToGrid/>
        <w:spacing w:before="78" w:beforeAutospacing="0" w:after="78" w:afterAutospacing="0" w:line="240" w:lineRule="auto"/>
        <w:jc w:val="center"/>
        <w:textAlignment w:val="baseline"/>
        <w:rPr>
          <w:rFonts w:ascii="宋体" w:hAnsi="宋体" w:cs="宋体"/>
          <w:b/>
          <w:bCs/>
          <w:i w:val="0"/>
          <w:caps w:val="0"/>
          <w:color w:val="000000" w:themeColor="text1"/>
          <w:spacing w:val="0"/>
          <w:w w:val="100"/>
          <w:kern w:val="0"/>
          <w:sz w:val="32"/>
          <w:szCs w:val="32"/>
          <w:lang w:bidi="ar"/>
          <w14:textFill>
            <w14:solidFill>
              <w14:schemeClr w14:val="tx1"/>
            </w14:solidFill>
          </w14:textFill>
        </w:rPr>
      </w:pPr>
      <w:r>
        <w:rPr>
          <w:rFonts w:hint="eastAsia" w:ascii="宋体" w:hAnsi="宋体" w:cs="宋体"/>
          <w:b/>
          <w:bCs/>
          <w:i w:val="0"/>
          <w:caps w:val="0"/>
          <w:color w:val="000000" w:themeColor="text1"/>
          <w:spacing w:val="0"/>
          <w:w w:val="100"/>
          <w:kern w:val="0"/>
          <w:sz w:val="32"/>
          <w:szCs w:val="32"/>
          <w:lang w:bidi="ar"/>
          <w14:textFill>
            <w14:solidFill>
              <w14:schemeClr w14:val="tx1"/>
            </w14:solidFill>
          </w14:textFill>
        </w:rPr>
        <w:t>目录</w:t>
      </w:r>
    </w:p>
    <w:p>
      <w:pPr>
        <w:pStyle w:val="16"/>
        <w:tabs>
          <w:tab w:val="right" w:leader="dot" w:pos="8306"/>
        </w:tabs>
        <w:snapToGrid/>
        <w:spacing w:before="0" w:beforeAutospacing="0" w:after="0" w:afterAutospacing="0" w:line="240" w:lineRule="auto"/>
        <w:jc w:val="both"/>
        <w:textAlignment w:val="baseline"/>
        <w:rPr>
          <w:rFonts w:hint="eastAsia" w:eastAsia="宋体"/>
          <w:b w:val="0"/>
          <w:i w:val="0"/>
          <w:caps w:val="0"/>
          <w:color w:val="000000" w:themeColor="text1"/>
          <w:spacing w:val="0"/>
          <w:w w:val="100"/>
          <w:sz w:val="21"/>
          <w:lang w:val="en-US" w:eastAsia="zh-CN"/>
          <w14:textFill>
            <w14:solidFill>
              <w14:schemeClr w14:val="tx1"/>
            </w14:solidFill>
          </w14:textFill>
        </w:rPr>
      </w:pPr>
      <w:bookmarkStart w:id="0" w:name="_Toc4740"/>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TOC \o "1-2" \h \u </w:instrText>
      </w:r>
      <w:r>
        <w:rPr>
          <w:b w:val="0"/>
          <w:i w:val="0"/>
          <w:caps w:val="0"/>
          <w:color w:val="000000" w:themeColor="text1"/>
          <w:spacing w:val="0"/>
          <w:w w:val="100"/>
          <w:sz w:val="20"/>
          <w14:textFill>
            <w14:solidFill>
              <w14:schemeClr w14:val="tx1"/>
            </w14:solidFill>
          </w14:textFill>
        </w:rPr>
        <w:fldChar w:fldCharType="separate"/>
      </w: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"_Toc22944"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bCs/>
          <w:i w:val="0"/>
          <w:caps w:val="0"/>
          <w:color w:val="000000" w:themeColor="text1"/>
          <w:spacing w:val="0"/>
          <w:w w:val="100"/>
          <w:kern w:val="0"/>
          <w:sz w:val="21"/>
          <w:szCs w:val="32"/>
          <w:lang w:bidi="ar"/>
          <w14:textFill>
            <w14:solidFill>
              <w14:schemeClr w14:val="tx1"/>
            </w14:solidFill>
          </w14:textFill>
        </w:rPr>
        <w:t>第一章  询价公告</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1</w:t>
      </w:r>
    </w:p>
    <w:p>
      <w:pPr>
        <w:pStyle w:val="16"/>
        <w:tabs>
          <w:tab w:val="right" w:leader="dot" w:pos="8306"/>
        </w:tabs>
        <w:snapToGrid/>
        <w:spacing w:before="0" w:beforeAutospacing="0" w:after="0" w:afterAutospacing="0" w:line="240" w:lineRule="auto"/>
        <w:jc w:val="both"/>
        <w:textAlignment w:val="baseline"/>
        <w:rPr>
          <w:rFonts w:hint="eastAsia"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"_Toc16716"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bCs/>
          <w:i w:val="0"/>
          <w:caps w:val="0"/>
          <w:color w:val="000000" w:themeColor="text1"/>
          <w:spacing w:val="0"/>
          <w:w w:val="100"/>
          <w:kern w:val="0"/>
          <w:sz w:val="21"/>
          <w:szCs w:val="32"/>
          <w:lang w:bidi="ar"/>
          <w14:textFill>
            <w14:solidFill>
              <w14:schemeClr w14:val="tx1"/>
            </w14:solidFill>
          </w14:textFill>
        </w:rPr>
        <w:t>第二章  供应商须知</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4</w:t>
      </w:r>
    </w:p>
    <w:p>
      <w:pPr>
        <w:pStyle w:val="17"/>
        <w:tabs>
          <w:tab w:val="right" w:leader="dot" w:pos="8306"/>
        </w:tabs>
        <w:snapToGrid/>
        <w:spacing w:before="0" w:beforeAutospacing="0" w:after="0" w:afterAutospacing="0" w:line="240" w:lineRule="auto"/>
        <w:ind w:left="420" w:leftChars="200"/>
        <w:jc w:val="both"/>
        <w:textAlignment w:val="baseline"/>
        <w:rPr>
          <w:rFonts w:hint="eastAsia"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"_Toc10255"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bCs/>
          <w:i w:val="0"/>
          <w:caps w:val="0"/>
          <w:color w:val="000000" w:themeColor="text1"/>
          <w:spacing w:val="0"/>
          <w:w w:val="100"/>
          <w:kern w:val="0"/>
          <w:sz w:val="21"/>
          <w:lang w:bidi="ar"/>
          <w14:textFill>
            <w14:solidFill>
              <w14:schemeClr w14:val="tx1"/>
            </w14:solidFill>
          </w14:textFill>
        </w:rPr>
        <w:t>1.适用范围</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4</w:t>
      </w:r>
    </w:p>
    <w:p>
      <w:pPr>
        <w:pStyle w:val="17"/>
        <w:tabs>
          <w:tab w:val="right" w:leader="dot" w:pos="8306"/>
        </w:tabs>
        <w:snapToGrid/>
        <w:spacing w:before="0" w:beforeAutospacing="0" w:after="0" w:afterAutospacing="0" w:line="240" w:lineRule="auto"/>
        <w:ind w:left="420" w:leftChars="200"/>
        <w:jc w:val="both"/>
        <w:textAlignment w:val="baseline"/>
        <w:rPr>
          <w:rFonts w:hint="eastAsia"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"_Toc26335"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bCs/>
          <w:i w:val="0"/>
          <w:caps w:val="0"/>
          <w:color w:val="000000" w:themeColor="text1"/>
          <w:spacing w:val="0"/>
          <w:w w:val="100"/>
          <w:kern w:val="0"/>
          <w:sz w:val="21"/>
          <w:lang w:bidi="ar"/>
          <w14:textFill>
            <w14:solidFill>
              <w14:schemeClr w14:val="tx1"/>
            </w14:solidFill>
          </w14:textFill>
        </w:rPr>
        <w:t>2.定义</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4</w:t>
      </w:r>
    </w:p>
    <w:p>
      <w:pPr>
        <w:pStyle w:val="17"/>
        <w:tabs>
          <w:tab w:val="right" w:leader="dot" w:pos="8306"/>
        </w:tabs>
        <w:snapToGrid/>
        <w:spacing w:before="0" w:beforeAutospacing="0" w:after="0" w:afterAutospacing="0" w:line="240" w:lineRule="auto"/>
        <w:ind w:left="420" w:leftChars="200"/>
        <w:jc w:val="both"/>
        <w:textAlignment w:val="baseline"/>
        <w:rPr>
          <w:rFonts w:hint="eastAsia"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"_Toc11225"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i w:val="0"/>
          <w:caps w:val="0"/>
          <w:color w:val="000000" w:themeColor="text1"/>
          <w:spacing w:val="0"/>
          <w:w w:val="100"/>
          <w:kern w:val="0"/>
          <w:sz w:val="21"/>
          <w:lang w:bidi="ar"/>
          <w14:textFill>
            <w14:solidFill>
              <w14:schemeClr w14:val="tx1"/>
            </w14:solidFill>
          </w14:textFill>
        </w:rPr>
        <w:t>3.合格的询价响应供应商</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4</w:t>
      </w:r>
    </w:p>
    <w:p>
      <w:pPr>
        <w:pStyle w:val="17"/>
        <w:tabs>
          <w:tab w:val="right" w:leader="dot" w:pos="8306"/>
        </w:tabs>
        <w:snapToGrid/>
        <w:spacing w:before="0" w:beforeAutospacing="0" w:after="0" w:afterAutospacing="0" w:line="240" w:lineRule="auto"/>
        <w:ind w:left="420" w:leftChars="200"/>
        <w:jc w:val="both"/>
        <w:textAlignment w:val="baseline"/>
        <w:rPr>
          <w:rFonts w:hint="eastAsia"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"_Toc2202"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bCs/>
          <w:i w:val="0"/>
          <w:caps w:val="0"/>
          <w:color w:val="000000" w:themeColor="text1"/>
          <w:spacing w:val="0"/>
          <w:w w:val="100"/>
          <w:kern w:val="0"/>
          <w:sz w:val="21"/>
          <w:lang w:bidi="ar"/>
          <w14:textFill>
            <w14:solidFill>
              <w14:schemeClr w14:val="tx1"/>
            </w14:solidFill>
          </w14:textFill>
        </w:rPr>
        <w:t>4.询价费用</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4</w:t>
      </w:r>
    </w:p>
    <w:p>
      <w:pPr>
        <w:pStyle w:val="17"/>
        <w:tabs>
          <w:tab w:val="right" w:leader="dot" w:pos="8306"/>
        </w:tabs>
        <w:snapToGrid/>
        <w:spacing w:before="0" w:beforeAutospacing="0" w:after="0" w:afterAutospacing="0" w:line="240" w:lineRule="auto"/>
        <w:ind w:left="420" w:leftChars="200"/>
        <w:jc w:val="both"/>
        <w:textAlignment w:val="baseline"/>
        <w:rPr>
          <w:rFonts w:hint="eastAsia"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"_Toc8059"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bCs/>
          <w:i w:val="0"/>
          <w:caps w:val="0"/>
          <w:color w:val="000000" w:themeColor="text1"/>
          <w:spacing w:val="0"/>
          <w:w w:val="100"/>
          <w:kern w:val="0"/>
          <w:sz w:val="21"/>
          <w:lang w:bidi="ar"/>
          <w14:textFill>
            <w14:solidFill>
              <w14:schemeClr w14:val="tx1"/>
            </w14:solidFill>
          </w14:textFill>
        </w:rPr>
        <w:t>5.询价文件的构成</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4</w:t>
      </w:r>
    </w:p>
    <w:p>
      <w:pPr>
        <w:pStyle w:val="17"/>
        <w:tabs>
          <w:tab w:val="right" w:leader="dot" w:pos="8306"/>
        </w:tabs>
        <w:snapToGrid/>
        <w:spacing w:before="0" w:beforeAutospacing="0" w:after="0" w:afterAutospacing="0" w:line="240" w:lineRule="auto"/>
        <w:ind w:left="420" w:leftChars="200"/>
        <w:jc w:val="both"/>
        <w:textAlignment w:val="baseline"/>
        <w:rPr>
          <w:rFonts w:hint="eastAsia"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"_Toc729"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bCs/>
          <w:i w:val="0"/>
          <w:caps w:val="0"/>
          <w:color w:val="000000" w:themeColor="text1"/>
          <w:spacing w:val="0"/>
          <w:w w:val="100"/>
          <w:kern w:val="0"/>
          <w:sz w:val="21"/>
          <w:lang w:bidi="ar"/>
          <w14:textFill>
            <w14:solidFill>
              <w14:schemeClr w14:val="tx1"/>
            </w14:solidFill>
          </w14:textFill>
        </w:rPr>
        <w:t>6.询价文件的澄清</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5</w:t>
      </w:r>
    </w:p>
    <w:p>
      <w:pPr>
        <w:pStyle w:val="17"/>
        <w:tabs>
          <w:tab w:val="right" w:leader="dot" w:pos="8306"/>
        </w:tabs>
        <w:snapToGrid/>
        <w:spacing w:before="0" w:beforeAutospacing="0" w:after="0" w:afterAutospacing="0" w:line="240" w:lineRule="auto"/>
        <w:ind w:left="420" w:leftChars="200"/>
        <w:jc w:val="both"/>
        <w:textAlignment w:val="baseline"/>
        <w:rPr>
          <w:rFonts w:hint="eastAsia"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"_Toc4717"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bCs/>
          <w:i w:val="0"/>
          <w:caps w:val="0"/>
          <w:color w:val="000000" w:themeColor="text1"/>
          <w:spacing w:val="0"/>
          <w:w w:val="100"/>
          <w:kern w:val="0"/>
          <w:sz w:val="21"/>
          <w:lang w:bidi="ar"/>
          <w14:textFill>
            <w14:solidFill>
              <w14:schemeClr w14:val="tx1"/>
            </w14:solidFill>
          </w14:textFill>
        </w:rPr>
        <w:t>7.询价响应文件中的语言</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5</w:t>
      </w:r>
    </w:p>
    <w:p>
      <w:pPr>
        <w:pStyle w:val="17"/>
        <w:tabs>
          <w:tab w:val="right" w:leader="dot" w:pos="8306"/>
        </w:tabs>
        <w:snapToGrid/>
        <w:spacing w:before="0" w:beforeAutospacing="0" w:after="0" w:afterAutospacing="0" w:line="240" w:lineRule="auto"/>
        <w:ind w:left="420" w:leftChars="200"/>
        <w:jc w:val="both"/>
        <w:textAlignment w:val="baseline"/>
        <w:rPr>
          <w:rFonts w:hint="eastAsia"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"_Toc24985"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bCs/>
          <w:i w:val="0"/>
          <w:caps w:val="0"/>
          <w:color w:val="000000" w:themeColor="text1"/>
          <w:spacing w:val="0"/>
          <w:w w:val="100"/>
          <w:kern w:val="0"/>
          <w:sz w:val="21"/>
          <w:lang w:bidi="ar"/>
          <w14:textFill>
            <w14:solidFill>
              <w14:schemeClr w14:val="tx1"/>
            </w14:solidFill>
          </w14:textFill>
        </w:rPr>
        <w:t>8.询价响应文件中度量单位</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5</w:t>
      </w:r>
    </w:p>
    <w:p>
      <w:pPr>
        <w:pStyle w:val="17"/>
        <w:tabs>
          <w:tab w:val="right" w:leader="dot" w:pos="8306"/>
        </w:tabs>
        <w:snapToGrid/>
        <w:spacing w:before="0" w:beforeAutospacing="0" w:after="0" w:afterAutospacing="0" w:line="240" w:lineRule="auto"/>
        <w:ind w:left="420" w:leftChars="200"/>
        <w:jc w:val="both"/>
        <w:textAlignment w:val="baseline"/>
        <w:rPr>
          <w:rFonts w:hint="eastAsia"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"_Toc14738"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bCs/>
          <w:i w:val="0"/>
          <w:caps w:val="0"/>
          <w:color w:val="000000" w:themeColor="text1"/>
          <w:spacing w:val="0"/>
          <w:w w:val="100"/>
          <w:kern w:val="0"/>
          <w:sz w:val="21"/>
          <w:lang w:bidi="ar"/>
          <w14:textFill>
            <w14:solidFill>
              <w14:schemeClr w14:val="tx1"/>
            </w14:solidFill>
          </w14:textFill>
        </w:rPr>
        <w:t>9.询价响应文件的组成</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5</w:t>
      </w:r>
    </w:p>
    <w:p>
      <w:pPr>
        <w:pStyle w:val="17"/>
        <w:tabs>
          <w:tab w:val="right" w:leader="dot" w:pos="8306"/>
        </w:tabs>
        <w:snapToGrid/>
        <w:spacing w:before="0" w:beforeAutospacing="0" w:after="0" w:afterAutospacing="0" w:line="240" w:lineRule="auto"/>
        <w:ind w:left="420" w:leftChars="200"/>
        <w:jc w:val="both"/>
        <w:textAlignment w:val="baseline"/>
        <w:rPr>
          <w:rFonts w:hint="eastAsia"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"_Toc25500"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bCs/>
          <w:i w:val="0"/>
          <w:caps w:val="0"/>
          <w:color w:val="000000" w:themeColor="text1"/>
          <w:spacing w:val="0"/>
          <w:w w:val="100"/>
          <w:kern w:val="0"/>
          <w:sz w:val="21"/>
          <w:lang w:bidi="ar"/>
          <w14:textFill>
            <w14:solidFill>
              <w14:schemeClr w14:val="tx1"/>
            </w14:solidFill>
          </w14:textFill>
        </w:rPr>
        <w:t>10.询价响应文件格式</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5</w:t>
      </w:r>
    </w:p>
    <w:p>
      <w:pPr>
        <w:pStyle w:val="17"/>
        <w:tabs>
          <w:tab w:val="right" w:leader="dot" w:pos="8306"/>
        </w:tabs>
        <w:snapToGrid/>
        <w:spacing w:before="0" w:beforeAutospacing="0" w:after="0" w:afterAutospacing="0" w:line="240" w:lineRule="auto"/>
        <w:ind w:left="420" w:leftChars="200"/>
        <w:jc w:val="both"/>
        <w:textAlignment w:val="baseline"/>
        <w:rPr>
          <w:rFonts w:hint="eastAsia"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"_Toc2122"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bCs/>
          <w:i w:val="0"/>
          <w:caps w:val="0"/>
          <w:color w:val="000000" w:themeColor="text1"/>
          <w:spacing w:val="0"/>
          <w:w w:val="100"/>
          <w:kern w:val="0"/>
          <w:sz w:val="21"/>
          <w:lang w:bidi="ar"/>
          <w14:textFill>
            <w14:solidFill>
              <w14:schemeClr w14:val="tx1"/>
            </w14:solidFill>
          </w14:textFill>
        </w:rPr>
        <w:t>11.询价响应文件的式样和签署</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5</w:t>
      </w:r>
    </w:p>
    <w:p>
      <w:pPr>
        <w:pStyle w:val="17"/>
        <w:tabs>
          <w:tab w:val="right" w:leader="dot" w:pos="8306"/>
        </w:tabs>
        <w:snapToGrid/>
        <w:spacing w:before="0" w:beforeAutospacing="0" w:after="0" w:afterAutospacing="0" w:line="240" w:lineRule="auto"/>
        <w:ind w:left="420" w:leftChars="200"/>
        <w:jc w:val="both"/>
        <w:textAlignment w:val="baseline"/>
        <w:rPr>
          <w:rFonts w:hint="eastAsia"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"_Toc18380"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bCs/>
          <w:i w:val="0"/>
          <w:caps w:val="0"/>
          <w:color w:val="000000" w:themeColor="text1"/>
          <w:spacing w:val="0"/>
          <w:w w:val="100"/>
          <w:kern w:val="0"/>
          <w:sz w:val="21"/>
          <w:lang w:bidi="ar"/>
          <w14:textFill>
            <w14:solidFill>
              <w14:schemeClr w14:val="tx1"/>
            </w14:solidFill>
          </w14:textFill>
        </w:rPr>
        <w:t>12.询价响应文件的密封和标记</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6</w:t>
      </w:r>
    </w:p>
    <w:p>
      <w:pPr>
        <w:pStyle w:val="17"/>
        <w:tabs>
          <w:tab w:val="right" w:leader="dot" w:pos="8306"/>
        </w:tabs>
        <w:snapToGrid/>
        <w:spacing w:before="0" w:beforeAutospacing="0" w:after="0" w:afterAutospacing="0" w:line="240" w:lineRule="auto"/>
        <w:ind w:left="420" w:leftChars="200"/>
        <w:jc w:val="both"/>
        <w:textAlignment w:val="baseline"/>
        <w:rPr>
          <w:rFonts w:hint="eastAsia"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"_Toc32473"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bCs/>
          <w:i w:val="0"/>
          <w:caps w:val="0"/>
          <w:color w:val="000000" w:themeColor="text1"/>
          <w:spacing w:val="0"/>
          <w:w w:val="100"/>
          <w:kern w:val="0"/>
          <w:sz w:val="21"/>
          <w:lang w:bidi="ar"/>
          <w14:textFill>
            <w14:solidFill>
              <w14:schemeClr w14:val="tx1"/>
            </w14:solidFill>
          </w14:textFill>
        </w:rPr>
        <w:t>13.递交询价响应文件的截止时间</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6</w:t>
      </w:r>
    </w:p>
    <w:p>
      <w:pPr>
        <w:pStyle w:val="17"/>
        <w:tabs>
          <w:tab w:val="right" w:leader="dot" w:pos="8306"/>
        </w:tabs>
        <w:snapToGrid/>
        <w:spacing w:before="0" w:beforeAutospacing="0" w:after="0" w:afterAutospacing="0" w:line="240" w:lineRule="auto"/>
        <w:ind w:left="420" w:leftChars="200"/>
        <w:jc w:val="both"/>
        <w:textAlignment w:val="baseline"/>
        <w:rPr>
          <w:rFonts w:hint="eastAsia"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"_Toc15977"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bCs/>
          <w:i w:val="0"/>
          <w:caps w:val="0"/>
          <w:color w:val="000000" w:themeColor="text1"/>
          <w:spacing w:val="0"/>
          <w:w w:val="100"/>
          <w:kern w:val="0"/>
          <w:sz w:val="21"/>
          <w:lang w:bidi="ar"/>
          <w14:textFill>
            <w14:solidFill>
              <w14:schemeClr w14:val="tx1"/>
            </w14:solidFill>
          </w14:textFill>
        </w:rPr>
        <w:t>14.询价有效期</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7</w:t>
      </w:r>
    </w:p>
    <w:p>
      <w:pPr>
        <w:pStyle w:val="17"/>
        <w:tabs>
          <w:tab w:val="right" w:leader="dot" w:pos="8306"/>
        </w:tabs>
        <w:snapToGrid/>
        <w:spacing w:before="0" w:beforeAutospacing="0" w:after="0" w:afterAutospacing="0" w:line="240" w:lineRule="auto"/>
        <w:ind w:left="420" w:leftChars="200"/>
        <w:jc w:val="both"/>
        <w:textAlignment w:val="baseline"/>
        <w:rPr>
          <w:rFonts w:hint="eastAsia"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"_Toc16706"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bCs/>
          <w:i w:val="0"/>
          <w:caps w:val="0"/>
          <w:color w:val="000000" w:themeColor="text1"/>
          <w:spacing w:val="0"/>
          <w:w w:val="100"/>
          <w:kern w:val="0"/>
          <w:sz w:val="21"/>
          <w:lang w:bidi="ar"/>
          <w14:textFill>
            <w14:solidFill>
              <w14:schemeClr w14:val="tx1"/>
            </w14:solidFill>
          </w14:textFill>
        </w:rPr>
        <w:t>15.询价小组</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7</w:t>
      </w:r>
    </w:p>
    <w:p>
      <w:pPr>
        <w:pStyle w:val="17"/>
        <w:tabs>
          <w:tab w:val="right" w:leader="dot" w:pos="8306"/>
        </w:tabs>
        <w:snapToGrid/>
        <w:spacing w:before="0" w:beforeAutospacing="0" w:after="0" w:afterAutospacing="0" w:line="240" w:lineRule="auto"/>
        <w:ind w:left="420" w:leftChars="200"/>
        <w:jc w:val="both"/>
        <w:textAlignment w:val="baseline"/>
        <w:rPr>
          <w:rFonts w:hint="eastAsia"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"_Toc25871"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bCs/>
          <w:i w:val="0"/>
          <w:caps w:val="0"/>
          <w:color w:val="000000" w:themeColor="text1"/>
          <w:spacing w:val="0"/>
          <w:w w:val="100"/>
          <w:kern w:val="0"/>
          <w:sz w:val="21"/>
          <w:lang w:bidi="ar"/>
          <w14:textFill>
            <w14:solidFill>
              <w14:schemeClr w14:val="tx1"/>
            </w14:solidFill>
          </w14:textFill>
        </w:rPr>
        <w:t>16.无效标条款</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8</w:t>
      </w:r>
    </w:p>
    <w:p>
      <w:pPr>
        <w:pStyle w:val="17"/>
        <w:tabs>
          <w:tab w:val="right" w:leader="dot" w:pos="8306"/>
        </w:tabs>
        <w:snapToGrid/>
        <w:spacing w:before="0" w:beforeAutospacing="0" w:after="0" w:afterAutospacing="0" w:line="240" w:lineRule="auto"/>
        <w:ind w:left="420" w:leftChars="200"/>
        <w:jc w:val="both"/>
        <w:textAlignment w:val="baseline"/>
        <w:rPr>
          <w:rFonts w:hint="eastAsia"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"_Toc16706"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bCs/>
          <w:i w:val="0"/>
          <w:caps w:val="0"/>
          <w:color w:val="000000" w:themeColor="text1"/>
          <w:spacing w:val="0"/>
          <w:w w:val="100"/>
          <w:kern w:val="0"/>
          <w:sz w:val="21"/>
          <w:lang w:bidi="ar"/>
          <w14:textFill>
            <w14:solidFill>
              <w14:schemeClr w14:val="tx1"/>
            </w14:solidFill>
          </w14:textFill>
        </w:rPr>
        <w:t>1</w:t>
      </w:r>
      <w:r>
        <w:rPr>
          <w:rFonts w:hint="eastAsia" w:ascii="宋体" w:hAnsi="宋体" w:cs="宋体"/>
          <w:b w:val="0"/>
          <w:bCs/>
          <w:i w:val="0"/>
          <w:caps w:val="0"/>
          <w:color w:val="000000" w:themeColor="text1"/>
          <w:spacing w:val="0"/>
          <w:w w:val="100"/>
          <w:kern w:val="0"/>
          <w:sz w:val="21"/>
          <w:lang w:val="en-US" w:eastAsia="zh-CN" w:bidi="ar"/>
          <w14:textFill>
            <w14:solidFill>
              <w14:schemeClr w14:val="tx1"/>
            </w14:solidFill>
          </w14:textFill>
        </w:rPr>
        <w:t>7</w:t>
      </w:r>
      <w:r>
        <w:rPr>
          <w:rFonts w:hint="eastAsia" w:ascii="宋体" w:hAnsi="宋体" w:cs="宋体"/>
          <w:b w:val="0"/>
          <w:bCs/>
          <w:i w:val="0"/>
          <w:caps w:val="0"/>
          <w:color w:val="000000" w:themeColor="text1"/>
          <w:spacing w:val="0"/>
          <w:w w:val="100"/>
          <w:kern w:val="0"/>
          <w:sz w:val="21"/>
          <w:lang w:bidi="ar"/>
          <w14:textFill>
            <w14:solidFill>
              <w14:schemeClr w14:val="tx1"/>
            </w14:solidFill>
          </w14:textFill>
        </w:rPr>
        <w:t>.</w:t>
      </w:r>
      <w:r>
        <w:rPr>
          <w:rFonts w:hint="eastAsia" w:ascii="宋体" w:hAnsi="宋体" w:cs="宋体"/>
          <w:b w:val="0"/>
          <w:bCs/>
          <w:i w:val="0"/>
          <w:caps w:val="0"/>
          <w:color w:val="000000" w:themeColor="text1"/>
          <w:spacing w:val="0"/>
          <w:w w:val="100"/>
          <w:kern w:val="0"/>
          <w:sz w:val="21"/>
          <w:lang w:eastAsia="zh-CN" w:bidi="ar"/>
          <w14:textFill>
            <w14:solidFill>
              <w14:schemeClr w14:val="tx1"/>
            </w14:solidFill>
          </w14:textFill>
        </w:rPr>
        <w:t>澄清、说明或者补正</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8</w:t>
      </w:r>
    </w:p>
    <w:p>
      <w:pPr>
        <w:pStyle w:val="17"/>
        <w:tabs>
          <w:tab w:val="right" w:leader="dot" w:pos="8306"/>
        </w:tabs>
        <w:snapToGrid/>
        <w:spacing w:before="0" w:beforeAutospacing="0" w:after="0" w:afterAutospacing="0" w:line="240" w:lineRule="auto"/>
        <w:ind w:left="420" w:leftChars="200"/>
        <w:jc w:val="both"/>
        <w:textAlignment w:val="baseline"/>
        <w:rPr>
          <w:rFonts w:hint="eastAsia"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"_Toc25871"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bCs/>
          <w:i w:val="0"/>
          <w:caps w:val="0"/>
          <w:color w:val="000000" w:themeColor="text1"/>
          <w:spacing w:val="0"/>
          <w:w w:val="100"/>
          <w:kern w:val="0"/>
          <w:sz w:val="21"/>
          <w:lang w:bidi="ar"/>
          <w14:textFill>
            <w14:solidFill>
              <w14:schemeClr w14:val="tx1"/>
            </w14:solidFill>
          </w14:textFill>
        </w:rPr>
        <w:t>1</w:t>
      </w:r>
      <w:r>
        <w:rPr>
          <w:rFonts w:hint="eastAsia" w:ascii="宋体" w:hAnsi="宋体" w:cs="宋体"/>
          <w:b w:val="0"/>
          <w:bCs/>
          <w:i w:val="0"/>
          <w:caps w:val="0"/>
          <w:color w:val="000000" w:themeColor="text1"/>
          <w:spacing w:val="0"/>
          <w:w w:val="100"/>
          <w:kern w:val="0"/>
          <w:sz w:val="21"/>
          <w:lang w:val="en-US" w:eastAsia="zh-CN" w:bidi="ar"/>
          <w14:textFill>
            <w14:solidFill>
              <w14:schemeClr w14:val="tx1"/>
            </w14:solidFill>
          </w14:textFill>
        </w:rPr>
        <w:t>8</w:t>
      </w:r>
      <w:r>
        <w:rPr>
          <w:rFonts w:hint="eastAsia" w:ascii="宋体" w:hAnsi="宋体" w:cs="宋体"/>
          <w:b w:val="0"/>
          <w:bCs/>
          <w:i w:val="0"/>
          <w:caps w:val="0"/>
          <w:color w:val="000000" w:themeColor="text1"/>
          <w:spacing w:val="0"/>
          <w:w w:val="100"/>
          <w:kern w:val="0"/>
          <w:sz w:val="21"/>
          <w:lang w:bidi="ar"/>
          <w14:textFill>
            <w14:solidFill>
              <w14:schemeClr w14:val="tx1"/>
            </w14:solidFill>
          </w14:textFill>
        </w:rPr>
        <w:t>.</w:t>
      </w:r>
      <w:r>
        <w:rPr>
          <w:rFonts w:hint="eastAsia" w:ascii="宋体" w:hAnsi="宋体" w:cs="宋体"/>
          <w:b w:val="0"/>
          <w:bCs/>
          <w:i w:val="0"/>
          <w:caps w:val="0"/>
          <w:color w:val="000000" w:themeColor="text1"/>
          <w:spacing w:val="0"/>
          <w:w w:val="100"/>
          <w:kern w:val="0"/>
          <w:sz w:val="21"/>
          <w:lang w:eastAsia="zh-CN" w:bidi="ar"/>
          <w14:textFill>
            <w14:solidFill>
              <w14:schemeClr w14:val="tx1"/>
            </w14:solidFill>
          </w14:textFill>
        </w:rPr>
        <w:t>报价修正</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9</w:t>
      </w:r>
    </w:p>
    <w:p>
      <w:pPr>
        <w:pStyle w:val="17"/>
        <w:tabs>
          <w:tab w:val="right" w:leader="dot" w:pos="8306"/>
        </w:tabs>
        <w:snapToGrid/>
        <w:spacing w:before="0" w:beforeAutospacing="0" w:after="0" w:afterAutospacing="0" w:line="240" w:lineRule="auto"/>
        <w:ind w:left="420" w:leftChars="200"/>
        <w:jc w:val="both"/>
        <w:textAlignment w:val="baseline"/>
        <w:rPr>
          <w:rFonts w:hint="eastAsia"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"_Toc25034"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bCs/>
          <w:i w:val="0"/>
          <w:caps w:val="0"/>
          <w:color w:val="000000" w:themeColor="text1"/>
          <w:spacing w:val="0"/>
          <w:w w:val="100"/>
          <w:kern w:val="0"/>
          <w:sz w:val="21"/>
          <w:lang w:bidi="ar"/>
          <w14:textFill>
            <w14:solidFill>
              <w14:schemeClr w14:val="tx1"/>
            </w14:solidFill>
          </w14:textFill>
        </w:rPr>
        <w:t>1</w:t>
      </w:r>
      <w:r>
        <w:rPr>
          <w:rFonts w:hint="eastAsia" w:ascii="宋体" w:hAnsi="宋体" w:cs="宋体"/>
          <w:b w:val="0"/>
          <w:bCs/>
          <w:i w:val="0"/>
          <w:caps w:val="0"/>
          <w:color w:val="000000" w:themeColor="text1"/>
          <w:spacing w:val="0"/>
          <w:w w:val="100"/>
          <w:kern w:val="0"/>
          <w:sz w:val="21"/>
          <w:lang w:val="en-US" w:eastAsia="zh-CN" w:bidi="ar"/>
          <w14:textFill>
            <w14:solidFill>
              <w14:schemeClr w14:val="tx1"/>
            </w14:solidFill>
          </w14:textFill>
        </w:rPr>
        <w:t>9</w:t>
      </w:r>
      <w:r>
        <w:rPr>
          <w:rFonts w:hint="eastAsia" w:ascii="宋体" w:hAnsi="宋体" w:cs="宋体"/>
          <w:b w:val="0"/>
          <w:bCs/>
          <w:i w:val="0"/>
          <w:caps w:val="0"/>
          <w:color w:val="000000" w:themeColor="text1"/>
          <w:spacing w:val="0"/>
          <w:w w:val="100"/>
          <w:kern w:val="0"/>
          <w:sz w:val="21"/>
          <w:lang w:bidi="ar"/>
          <w14:textFill>
            <w14:solidFill>
              <w14:schemeClr w14:val="tx1"/>
            </w14:solidFill>
          </w14:textFill>
        </w:rPr>
        <w:t>.评标方法</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9</w:t>
      </w:r>
    </w:p>
    <w:p>
      <w:pPr>
        <w:pStyle w:val="17"/>
        <w:tabs>
          <w:tab w:val="right" w:leader="dot" w:pos="8306"/>
        </w:tabs>
        <w:snapToGrid/>
        <w:spacing w:before="0" w:beforeAutospacing="0" w:after="0" w:afterAutospacing="0" w:line="240" w:lineRule="auto"/>
        <w:ind w:left="420" w:leftChars="200"/>
        <w:jc w:val="both"/>
        <w:textAlignment w:val="baseline"/>
        <w:rPr>
          <w:rFonts w:hint="eastAsia"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"_Toc11168" </w:instrText>
      </w:r>
      <w:r>
        <w:rPr>
          <w:b w:val="0"/>
          <w:i w:val="0"/>
          <w:caps w:val="0"/>
          <w:color w:val="000000" w:themeColor="text1"/>
          <w:spacing w:val="0"/>
          <w:w w:val="100"/>
          <w:sz w:val="20"/>
          <w14:textFill>
            <w14:solidFill>
              <w14:schemeClr w14:val="tx1"/>
            </w14:solidFill>
          </w14:textFill>
        </w:rPr>
        <w:fldChar w:fldCharType="separate"/>
      </w:r>
      <w:r>
        <w:rPr>
          <w:rFonts w:hint="eastAsia"/>
          <w:b w:val="0"/>
          <w:i w:val="0"/>
          <w:caps w:val="0"/>
          <w:color w:val="000000" w:themeColor="text1"/>
          <w:spacing w:val="0"/>
          <w:w w:val="100"/>
          <w:sz w:val="21"/>
          <w:lang w:val="en-US" w:eastAsia="zh-CN"/>
          <w14:textFill>
            <w14:solidFill>
              <w14:schemeClr w14:val="tx1"/>
            </w14:solidFill>
          </w14:textFill>
        </w:rPr>
        <w:t>20</w:t>
      </w:r>
      <w:r>
        <w:rPr>
          <w:rFonts w:hint="eastAsia" w:ascii="宋体" w:hAnsi="宋体" w:cs="宋体"/>
          <w:b w:val="0"/>
          <w:bCs/>
          <w:i w:val="0"/>
          <w:caps w:val="0"/>
          <w:color w:val="000000" w:themeColor="text1"/>
          <w:spacing w:val="0"/>
          <w:w w:val="100"/>
          <w:kern w:val="0"/>
          <w:sz w:val="21"/>
          <w:lang w:bidi="ar"/>
          <w14:textFill>
            <w14:solidFill>
              <w14:schemeClr w14:val="tx1"/>
            </w14:solidFill>
          </w14:textFill>
        </w:rPr>
        <w:t>.确定成交供应商</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9</w:t>
      </w:r>
    </w:p>
    <w:p>
      <w:pPr>
        <w:pStyle w:val="17"/>
        <w:tabs>
          <w:tab w:val="right" w:leader="dot" w:pos="8306"/>
        </w:tabs>
        <w:snapToGrid/>
        <w:spacing w:before="0" w:beforeAutospacing="0" w:after="0" w:afterAutospacing="0" w:line="240" w:lineRule="auto"/>
        <w:ind w:left="420" w:leftChars="200"/>
        <w:jc w:val="both"/>
        <w:textAlignment w:val="baseline"/>
        <w:rPr>
          <w:rFonts w:hint="default"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"_Toc25788" </w:instrText>
      </w:r>
      <w:r>
        <w:rPr>
          <w:b w:val="0"/>
          <w:i w:val="0"/>
          <w:caps w:val="0"/>
          <w:color w:val="000000" w:themeColor="text1"/>
          <w:spacing w:val="0"/>
          <w:w w:val="100"/>
          <w:sz w:val="20"/>
          <w14:textFill>
            <w14:solidFill>
              <w14:schemeClr w14:val="tx1"/>
            </w14:solidFill>
          </w14:textFill>
        </w:rPr>
        <w:fldChar w:fldCharType="separate"/>
      </w:r>
      <w:r>
        <w:rPr>
          <w:rFonts w:hint="eastAsia"/>
          <w:b w:val="0"/>
          <w:i w:val="0"/>
          <w:caps w:val="0"/>
          <w:color w:val="000000" w:themeColor="text1"/>
          <w:spacing w:val="0"/>
          <w:w w:val="100"/>
          <w:sz w:val="21"/>
          <w:lang w:val="en-US" w:eastAsia="zh-CN"/>
          <w14:textFill>
            <w14:solidFill>
              <w14:schemeClr w14:val="tx1"/>
            </w14:solidFill>
          </w14:textFill>
        </w:rPr>
        <w:t>21</w:t>
      </w:r>
      <w:r>
        <w:rPr>
          <w:rFonts w:hint="eastAsia" w:ascii="宋体" w:hAnsi="宋体" w:cs="宋体"/>
          <w:b w:val="0"/>
          <w:bCs/>
          <w:i w:val="0"/>
          <w:caps w:val="0"/>
          <w:color w:val="000000" w:themeColor="text1"/>
          <w:spacing w:val="0"/>
          <w:w w:val="100"/>
          <w:kern w:val="0"/>
          <w:sz w:val="21"/>
          <w:lang w:bidi="ar"/>
          <w14:textFill>
            <w14:solidFill>
              <w14:schemeClr w14:val="tx1"/>
            </w14:solidFill>
          </w14:textFill>
        </w:rPr>
        <w:t>.质疑处理</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10</w:t>
      </w:r>
    </w:p>
    <w:p>
      <w:pPr>
        <w:pStyle w:val="17"/>
        <w:tabs>
          <w:tab w:val="right" w:leader="dot" w:pos="8306"/>
        </w:tabs>
        <w:snapToGrid/>
        <w:spacing w:before="0" w:beforeAutospacing="0" w:after="0" w:afterAutospacing="0" w:line="240" w:lineRule="auto"/>
        <w:ind w:left="420" w:leftChars="200"/>
        <w:jc w:val="both"/>
        <w:textAlignment w:val="baseline"/>
        <w:rPr>
          <w:rFonts w:hint="default"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"_Toc12670"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bCs/>
          <w:i w:val="0"/>
          <w:caps w:val="0"/>
          <w:color w:val="000000" w:themeColor="text1"/>
          <w:spacing w:val="0"/>
          <w:w w:val="100"/>
          <w:kern w:val="0"/>
          <w:sz w:val="21"/>
          <w:lang w:bidi="ar"/>
          <w14:textFill>
            <w14:solidFill>
              <w14:schemeClr w14:val="tx1"/>
            </w14:solidFill>
          </w14:textFill>
        </w:rPr>
        <w:t>2</w:t>
      </w:r>
      <w:r>
        <w:rPr>
          <w:rFonts w:hint="eastAsia" w:ascii="宋体" w:hAnsi="宋体" w:cs="宋体"/>
          <w:b w:val="0"/>
          <w:bCs/>
          <w:i w:val="0"/>
          <w:caps w:val="0"/>
          <w:color w:val="000000" w:themeColor="text1"/>
          <w:spacing w:val="0"/>
          <w:w w:val="100"/>
          <w:kern w:val="0"/>
          <w:sz w:val="21"/>
          <w:lang w:val="en-US" w:eastAsia="zh-CN" w:bidi="ar"/>
          <w14:textFill>
            <w14:solidFill>
              <w14:schemeClr w14:val="tx1"/>
            </w14:solidFill>
          </w14:textFill>
        </w:rPr>
        <w:t>2</w:t>
      </w:r>
      <w:r>
        <w:rPr>
          <w:rFonts w:hint="eastAsia" w:ascii="宋体" w:hAnsi="宋体" w:cs="宋体"/>
          <w:b w:val="0"/>
          <w:bCs/>
          <w:i w:val="0"/>
          <w:caps w:val="0"/>
          <w:color w:val="000000" w:themeColor="text1"/>
          <w:spacing w:val="0"/>
          <w:w w:val="100"/>
          <w:kern w:val="0"/>
          <w:sz w:val="21"/>
          <w:lang w:bidi="ar"/>
          <w14:textFill>
            <w14:solidFill>
              <w14:schemeClr w14:val="tx1"/>
            </w14:solidFill>
          </w14:textFill>
        </w:rPr>
        <w:t>.签订合同</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11</w:t>
      </w:r>
    </w:p>
    <w:p>
      <w:pPr>
        <w:pStyle w:val="16"/>
        <w:tabs>
          <w:tab w:val="right" w:leader="dot" w:pos="8306"/>
        </w:tabs>
        <w:snapToGrid/>
        <w:spacing w:before="0" w:beforeAutospacing="0" w:after="0" w:afterAutospacing="0" w:line="240" w:lineRule="auto"/>
        <w:jc w:val="both"/>
        <w:textAlignment w:val="baseline"/>
        <w:rPr>
          <w:rFonts w:hint="default"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"_Toc28455"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bCs/>
          <w:i w:val="0"/>
          <w:caps w:val="0"/>
          <w:color w:val="000000" w:themeColor="text1"/>
          <w:spacing w:val="0"/>
          <w:w w:val="100"/>
          <w:kern w:val="0"/>
          <w:sz w:val="21"/>
          <w:szCs w:val="32"/>
          <w:lang w:bidi="ar"/>
          <w14:textFill>
            <w14:solidFill>
              <w14:schemeClr w14:val="tx1"/>
            </w14:solidFill>
          </w14:textFill>
        </w:rPr>
        <w:t>第三章  项目需求</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13</w:t>
      </w:r>
    </w:p>
    <w:p>
      <w:pPr>
        <w:pStyle w:val="16"/>
        <w:tabs>
          <w:tab w:val="right" w:leader="dot" w:pos="8306"/>
        </w:tabs>
        <w:snapToGrid/>
        <w:spacing w:before="0" w:beforeAutospacing="0" w:after="0" w:afterAutospacing="0" w:line="240" w:lineRule="auto"/>
        <w:jc w:val="both"/>
        <w:textAlignment w:val="baseline"/>
        <w:rPr>
          <w:rFonts w:hint="default"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"_Toc26062"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bCs/>
          <w:i w:val="0"/>
          <w:caps w:val="0"/>
          <w:color w:val="000000" w:themeColor="text1"/>
          <w:spacing w:val="0"/>
          <w:w w:val="100"/>
          <w:kern w:val="0"/>
          <w:sz w:val="21"/>
          <w:szCs w:val="32"/>
          <w:lang w:bidi="ar"/>
          <w14:textFill>
            <w14:solidFill>
              <w14:schemeClr w14:val="tx1"/>
            </w14:solidFill>
          </w14:textFill>
        </w:rPr>
        <w:t>第四章  询价响应文件格式</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14</w:t>
      </w:r>
    </w:p>
    <w:p>
      <w:pPr>
        <w:pStyle w:val="17"/>
        <w:tabs>
          <w:tab w:val="right" w:leader="dot" w:pos="8306"/>
        </w:tabs>
        <w:snapToGrid/>
        <w:spacing w:before="0" w:beforeAutospacing="0" w:after="0" w:afterAutospacing="0" w:line="240" w:lineRule="auto"/>
        <w:ind w:left="420" w:leftChars="200"/>
        <w:jc w:val="both"/>
        <w:textAlignment w:val="baseline"/>
        <w:rPr>
          <w:rFonts w:hint="default"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"_Toc24745"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i w:val="0"/>
          <w:caps w:val="0"/>
          <w:color w:val="000000" w:themeColor="text1"/>
          <w:spacing w:val="0"/>
          <w:w w:val="100"/>
          <w:kern w:val="0"/>
          <w:sz w:val="21"/>
          <w:szCs w:val="32"/>
          <w:lang w:bidi="ar"/>
          <w14:textFill>
            <w14:solidFill>
              <w14:schemeClr w14:val="tx1"/>
            </w14:solidFill>
          </w14:textFill>
        </w:rPr>
        <w:t>一、</w:t>
      </w:r>
      <w:r>
        <w:rPr>
          <w:rFonts w:hint="eastAsia" w:ascii="宋体" w:hAnsi="宋体" w:cs="宋体"/>
          <w:b w:val="0"/>
          <w:i w:val="0"/>
          <w:caps w:val="0"/>
          <w:color w:val="000000" w:themeColor="text1"/>
          <w:spacing w:val="0"/>
          <w:w w:val="100"/>
          <w:kern w:val="0"/>
          <w:sz w:val="21"/>
          <w:szCs w:val="32"/>
          <w:lang w:eastAsia="zh-CN" w:bidi="ar"/>
          <w14:textFill>
            <w14:solidFill>
              <w14:schemeClr w14:val="tx1"/>
            </w14:solidFill>
          </w14:textFill>
        </w:rPr>
        <w:t>询价</w:t>
      </w:r>
      <w:r>
        <w:rPr>
          <w:rFonts w:hint="eastAsia" w:ascii="宋体" w:hAnsi="宋体" w:cs="宋体"/>
          <w:b w:val="0"/>
          <w:i w:val="0"/>
          <w:caps w:val="0"/>
          <w:color w:val="000000" w:themeColor="text1"/>
          <w:spacing w:val="0"/>
          <w:w w:val="100"/>
          <w:kern w:val="0"/>
          <w:sz w:val="21"/>
          <w:szCs w:val="32"/>
          <w:lang w:bidi="ar"/>
          <w14:textFill>
            <w14:solidFill>
              <w14:schemeClr w14:val="tx1"/>
            </w14:solidFill>
          </w14:textFill>
        </w:rPr>
        <w:t>函</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15</w:t>
      </w:r>
    </w:p>
    <w:p>
      <w:pPr>
        <w:pStyle w:val="17"/>
        <w:tabs>
          <w:tab w:val="right" w:leader="dot" w:pos="8306"/>
        </w:tabs>
        <w:snapToGrid/>
        <w:spacing w:before="0" w:beforeAutospacing="0" w:after="0" w:afterAutospacing="0" w:line="240" w:lineRule="auto"/>
        <w:ind w:left="420" w:leftChars="200"/>
        <w:jc w:val="both"/>
        <w:textAlignment w:val="baseline"/>
        <w:rPr>
          <w:rFonts w:hint="default"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"_Toc19092"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i w:val="0"/>
          <w:caps w:val="0"/>
          <w:color w:val="000000" w:themeColor="text1"/>
          <w:spacing w:val="0"/>
          <w:w w:val="100"/>
          <w:kern w:val="0"/>
          <w:sz w:val="21"/>
          <w:szCs w:val="32"/>
          <w:lang w:bidi="ar"/>
          <w14:textFill>
            <w14:solidFill>
              <w14:schemeClr w14:val="tx1"/>
            </w14:solidFill>
          </w14:textFill>
        </w:rPr>
        <w:t>二、法定代表人身份证明书</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16</w:t>
      </w:r>
    </w:p>
    <w:p>
      <w:pPr>
        <w:pStyle w:val="17"/>
        <w:tabs>
          <w:tab w:val="right" w:leader="dot" w:pos="8306"/>
        </w:tabs>
        <w:snapToGrid/>
        <w:spacing w:before="0" w:beforeAutospacing="0" w:after="0" w:afterAutospacing="0" w:line="240" w:lineRule="auto"/>
        <w:ind w:left="420" w:leftChars="200"/>
        <w:jc w:val="both"/>
        <w:textAlignment w:val="baseline"/>
        <w:rPr>
          <w:rFonts w:hint="default"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"_Toc22669"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i w:val="0"/>
          <w:caps w:val="0"/>
          <w:color w:val="000000" w:themeColor="text1"/>
          <w:spacing w:val="0"/>
          <w:w w:val="100"/>
          <w:kern w:val="0"/>
          <w:sz w:val="21"/>
          <w:szCs w:val="32"/>
          <w:lang w:bidi="ar"/>
          <w14:textFill>
            <w14:solidFill>
              <w14:schemeClr w14:val="tx1"/>
            </w14:solidFill>
          </w14:textFill>
        </w:rPr>
        <w:t>三、授权委托书（如果有）</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17</w:t>
      </w:r>
    </w:p>
    <w:p>
      <w:pPr>
        <w:pStyle w:val="17"/>
        <w:tabs>
          <w:tab w:val="right" w:leader="dot" w:pos="8306"/>
        </w:tabs>
        <w:snapToGrid/>
        <w:spacing w:before="0" w:beforeAutospacing="0" w:after="0" w:afterAutospacing="0" w:line="240" w:lineRule="auto"/>
        <w:ind w:left="420" w:leftChars="200"/>
        <w:jc w:val="both"/>
        <w:textAlignment w:val="baseline"/>
        <w:rPr>
          <w:rFonts w:hint="default"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"_Toc31206"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i w:val="0"/>
          <w:caps w:val="0"/>
          <w:color w:val="000000" w:themeColor="text1"/>
          <w:spacing w:val="0"/>
          <w:w w:val="100"/>
          <w:kern w:val="0"/>
          <w:sz w:val="21"/>
          <w:szCs w:val="32"/>
          <w:lang w:bidi="ar"/>
          <w14:textFill>
            <w14:solidFill>
              <w14:schemeClr w14:val="tx1"/>
            </w14:solidFill>
          </w14:textFill>
        </w:rPr>
        <w:t>四、售后承诺书</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18</w:t>
      </w:r>
    </w:p>
    <w:p>
      <w:pPr>
        <w:pStyle w:val="17"/>
        <w:tabs>
          <w:tab w:val="right" w:leader="dot" w:pos="8306"/>
        </w:tabs>
        <w:snapToGrid/>
        <w:spacing w:before="0" w:beforeAutospacing="0" w:after="0" w:afterAutospacing="0" w:line="240" w:lineRule="auto"/>
        <w:ind w:left="420" w:leftChars="200"/>
        <w:jc w:val="both"/>
        <w:textAlignment w:val="baseline"/>
        <w:rPr>
          <w:rFonts w:hint="default"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"_Toc26810"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i w:val="0"/>
          <w:caps w:val="0"/>
          <w:color w:val="000000" w:themeColor="text1"/>
          <w:spacing w:val="0"/>
          <w:w w:val="100"/>
          <w:kern w:val="0"/>
          <w:sz w:val="21"/>
          <w:szCs w:val="32"/>
          <w:lang w:bidi="ar"/>
          <w14:textFill>
            <w14:solidFill>
              <w14:schemeClr w14:val="tx1"/>
            </w14:solidFill>
          </w14:textFill>
        </w:rPr>
        <w:t>五、供应商资质证明材料</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19</w:t>
      </w:r>
    </w:p>
    <w:p>
      <w:pPr>
        <w:pStyle w:val="17"/>
        <w:tabs>
          <w:tab w:val="right" w:leader="dot" w:pos="8306"/>
        </w:tabs>
        <w:snapToGrid/>
        <w:spacing w:before="0" w:beforeAutospacing="0" w:after="0" w:afterAutospacing="0" w:line="240" w:lineRule="auto"/>
        <w:ind w:left="420" w:leftChars="200"/>
        <w:jc w:val="both"/>
        <w:textAlignment w:val="baseline"/>
        <w:rPr>
          <w:rFonts w:hint="default" w:eastAsia="宋体"/>
          <w:b w:val="0"/>
          <w:i w:val="0"/>
          <w:caps w:val="0"/>
          <w:color w:val="000000" w:themeColor="text1"/>
          <w:spacing w:val="0"/>
          <w:w w:val="100"/>
          <w:sz w:val="21"/>
          <w:lang w:val="en-US" w:eastAsia="zh-CN"/>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begin"/>
      </w:r>
      <w:r>
        <w:rPr>
          <w:b w:val="0"/>
          <w:i w:val="0"/>
          <w:caps w:val="0"/>
          <w:color w:val="000000" w:themeColor="text1"/>
          <w:spacing w:val="0"/>
          <w:w w:val="100"/>
          <w:sz w:val="20"/>
          <w14:textFill>
            <w14:solidFill>
              <w14:schemeClr w14:val="tx1"/>
            </w14:solidFill>
          </w14:textFill>
        </w:rPr>
        <w:instrText xml:space="preserve"> HYPERLINK \l "_Toc3404" </w:instrText>
      </w:r>
      <w:r>
        <w:rPr>
          <w:b w:val="0"/>
          <w:i w:val="0"/>
          <w:caps w:val="0"/>
          <w:color w:val="000000" w:themeColor="text1"/>
          <w:spacing w:val="0"/>
          <w:w w:val="100"/>
          <w:sz w:val="20"/>
          <w14:textFill>
            <w14:solidFill>
              <w14:schemeClr w14:val="tx1"/>
            </w14:solidFill>
          </w14:textFill>
        </w:rPr>
        <w:fldChar w:fldCharType="separate"/>
      </w:r>
      <w:r>
        <w:rPr>
          <w:rFonts w:hint="eastAsia" w:ascii="宋体" w:hAnsi="宋体" w:cs="宋体"/>
          <w:b w:val="0"/>
          <w:i w:val="0"/>
          <w:caps w:val="0"/>
          <w:color w:val="000000" w:themeColor="text1"/>
          <w:spacing w:val="0"/>
          <w:w w:val="100"/>
          <w:kern w:val="0"/>
          <w:sz w:val="21"/>
          <w:szCs w:val="32"/>
          <w:lang w:eastAsia="zh-CN" w:bidi="ar"/>
          <w14:textFill>
            <w14:solidFill>
              <w14:schemeClr w14:val="tx1"/>
            </w14:solidFill>
          </w14:textFill>
        </w:rPr>
        <w:t>六</w:t>
      </w:r>
      <w:r>
        <w:rPr>
          <w:rFonts w:hint="eastAsia" w:ascii="宋体" w:hAnsi="宋体" w:cs="宋体"/>
          <w:b w:val="0"/>
          <w:i w:val="0"/>
          <w:caps w:val="0"/>
          <w:color w:val="000000" w:themeColor="text1"/>
          <w:spacing w:val="0"/>
          <w:w w:val="100"/>
          <w:kern w:val="0"/>
          <w:sz w:val="21"/>
          <w:szCs w:val="32"/>
          <w:lang w:bidi="ar"/>
          <w14:textFill>
            <w14:solidFill>
              <w14:schemeClr w14:val="tx1"/>
            </w14:solidFill>
          </w14:textFill>
        </w:rPr>
        <w:t>、供应商认为需要提供或询价文件要求提供的其它资料</w:t>
      </w:r>
      <w:r>
        <w:rPr>
          <w:rFonts w:ascii="Calibri" w:hAnsi="Calibri" w:eastAsia="宋体" w:cs="Times New Roman"/>
          <w:b w:val="0"/>
          <w:i w:val="0"/>
          <w:caps w:val="0"/>
          <w:color w:val="000000" w:themeColor="text1"/>
          <w:spacing w:val="0"/>
          <w:w w:val="100"/>
          <w:sz w:val="21"/>
          <w14:textFill>
            <w14:solidFill>
              <w14:schemeClr w14:val="tx1"/>
            </w14:solidFill>
          </w14:textFill>
        </w:rPr>
        <w:tab/>
      </w:r>
      <w:r>
        <w:rPr>
          <w:b w:val="0"/>
          <w:i w:val="0"/>
          <w:caps w:val="0"/>
          <w:color w:val="000000" w:themeColor="text1"/>
          <w:spacing w:val="0"/>
          <w:w w:val="100"/>
          <w:sz w:val="20"/>
          <w14:textFill>
            <w14:solidFill>
              <w14:schemeClr w14:val="tx1"/>
            </w14:solidFill>
          </w14:textFill>
        </w:rPr>
        <w:fldChar w:fldCharType="end"/>
      </w:r>
      <w:r>
        <w:rPr>
          <w:rFonts w:hint="eastAsia"/>
          <w:b w:val="0"/>
          <w:i w:val="0"/>
          <w:caps w:val="0"/>
          <w:color w:val="000000" w:themeColor="text1"/>
          <w:spacing w:val="0"/>
          <w:w w:val="100"/>
          <w:sz w:val="21"/>
          <w:lang w:val="en-US" w:eastAsia="zh-CN"/>
          <w14:textFill>
            <w14:solidFill>
              <w14:schemeClr w14:val="tx1"/>
            </w14:solidFill>
          </w14:textFill>
        </w:rPr>
        <w:t>21</w:t>
      </w:r>
    </w:p>
    <w:p>
      <w:pPr>
        <w:snapToGrid/>
        <w:spacing w:before="0" w:beforeAutospacing="0" w:after="0" w:afterAutospacing="0" w:line="240" w:lineRule="auto"/>
        <w:jc w:val="both"/>
        <w:textAlignment w:val="baseline"/>
        <w:rPr>
          <w:b w:val="0"/>
          <w:i w:val="0"/>
          <w:caps w:val="0"/>
          <w:color w:val="000000" w:themeColor="text1"/>
          <w:spacing w:val="0"/>
          <w:w w:val="100"/>
          <w:sz w:val="20"/>
          <w14:textFill>
            <w14:solidFill>
              <w14:schemeClr w14:val="tx1"/>
            </w14:solidFill>
          </w14:textFill>
        </w:rPr>
      </w:pPr>
      <w:r>
        <w:rPr>
          <w:b w:val="0"/>
          <w:i w:val="0"/>
          <w:caps w:val="0"/>
          <w:color w:val="000000" w:themeColor="text1"/>
          <w:spacing w:val="0"/>
          <w:w w:val="100"/>
          <w:sz w:val="20"/>
          <w14:textFill>
            <w14:solidFill>
              <w14:schemeClr w14:val="tx1"/>
            </w14:solidFill>
          </w14:textFill>
        </w:rPr>
        <w:fldChar w:fldCharType="end"/>
      </w:r>
    </w:p>
    <w:p>
      <w:pPr>
        <w:widowControl/>
        <w:snapToGrid/>
        <w:spacing w:before="78" w:beforeAutospacing="0" w:after="78" w:afterAutospacing="0" w:line="240" w:lineRule="auto"/>
        <w:jc w:val="center"/>
        <w:textAlignment w:val="baseline"/>
        <w:rPr>
          <w:rFonts w:ascii="宋体" w:hAnsi="宋体" w:cs="宋体"/>
          <w:b/>
          <w:bCs/>
          <w:i w:val="0"/>
          <w:caps w:val="0"/>
          <w:color w:val="000000" w:themeColor="text1"/>
          <w:spacing w:val="0"/>
          <w:w w:val="100"/>
          <w:kern w:val="0"/>
          <w:sz w:val="32"/>
          <w:szCs w:val="32"/>
          <w:lang w:bidi="ar"/>
          <w14:textFill>
            <w14:solidFill>
              <w14:schemeClr w14:val="tx1"/>
            </w14:solidFill>
          </w14:textFill>
        </w:rPr>
        <w:sectPr>
          <w:footerReference r:id="rId3" w:type="default"/>
          <w:pgSz w:w="11906" w:h="16838"/>
          <w:pgMar w:top="1440" w:right="1800" w:bottom="1440" w:left="1800" w:header="851" w:footer="992" w:gutter="0"/>
          <w:cols w:space="720" w:num="1"/>
          <w:docGrid w:type="lines" w:linePitch="312" w:charSpace="0"/>
        </w:sectPr>
      </w:pPr>
    </w:p>
    <w:p>
      <w:pPr>
        <w:pStyle w:val="21"/>
        <w:tabs>
          <w:tab w:val="left" w:pos="4200"/>
        </w:tabs>
        <w:snapToGrid/>
        <w:spacing w:before="0" w:beforeAutospacing="0" w:after="120" w:afterAutospacing="0" w:line="240" w:lineRule="auto"/>
        <w:ind w:left="0" w:leftChars="0" w:firstLine="0" w:firstLineChars="0"/>
        <w:jc w:val="center"/>
        <w:textAlignment w:val="baseline"/>
        <w:rPr>
          <w:rFonts w:hint="eastAsia" w:ascii="宋体" w:hAnsi="宋体" w:eastAsia="宋体" w:cs="宋体"/>
          <w:b/>
          <w:bCs/>
          <w:i w:val="0"/>
          <w:caps w:val="0"/>
          <w:color w:val="000000" w:themeColor="text1"/>
          <w:spacing w:val="0"/>
          <w:w w:val="100"/>
          <w:kern w:val="0"/>
          <w:sz w:val="32"/>
          <w:szCs w:val="32"/>
          <w:lang w:val="en-US" w:eastAsia="zh-CN" w:bidi="ar"/>
          <w14:textFill>
            <w14:solidFill>
              <w14:schemeClr w14:val="tx1"/>
            </w14:solidFill>
          </w14:textFill>
        </w:rPr>
      </w:pPr>
      <w:bookmarkStart w:id="1" w:name="_Toc22944"/>
      <w:r>
        <w:rPr>
          <w:rFonts w:hint="eastAsia" w:ascii="宋体" w:hAnsi="宋体" w:eastAsia="宋体" w:cs="宋体"/>
          <w:b/>
          <w:bCs/>
          <w:i w:val="0"/>
          <w:caps w:val="0"/>
          <w:color w:val="000000" w:themeColor="text1"/>
          <w:spacing w:val="0"/>
          <w:w w:val="100"/>
          <w:kern w:val="0"/>
          <w:sz w:val="32"/>
          <w:szCs w:val="32"/>
          <w:lang w:bidi="ar"/>
          <w14:textFill>
            <w14:solidFill>
              <w14:schemeClr w14:val="tx1"/>
            </w14:solidFill>
          </w14:textFill>
        </w:rPr>
        <w:t>第一章  询价公告</w:t>
      </w:r>
      <w:bookmarkEnd w:id="0"/>
      <w:bookmarkEnd w:id="1"/>
      <w:r>
        <w:rPr>
          <w:rFonts w:hint="eastAsia" w:ascii="宋体" w:hAnsi="宋体" w:eastAsia="宋体" w:cs="宋体"/>
          <w:b/>
          <w:bCs/>
          <w:i w:val="0"/>
          <w:caps w:val="0"/>
          <w:color w:val="000000" w:themeColor="text1"/>
          <w:spacing w:val="0"/>
          <w:w w:val="100"/>
          <w:kern w:val="0"/>
          <w:sz w:val="32"/>
          <w:szCs w:val="32"/>
          <w:lang w:val="en-US" w:eastAsia="zh-CN" w:bidi="ar"/>
          <w14:textFill>
            <w14:solidFill>
              <w14:schemeClr w14:val="tx1"/>
            </w14:solidFill>
          </w14:textFill>
        </w:rPr>
        <w:t xml:space="preserve"> </w:t>
      </w:r>
    </w:p>
    <w:p>
      <w:pPr>
        <w:pStyle w:val="21"/>
        <w:tabs>
          <w:tab w:val="left" w:pos="4200"/>
        </w:tabs>
        <w:snapToGrid/>
        <w:spacing w:before="0" w:beforeAutospacing="0" w:after="120" w:afterAutospacing="0" w:line="240" w:lineRule="auto"/>
        <w:ind w:left="0" w:leftChars="0" w:firstLine="0" w:firstLineChars="0"/>
        <w:jc w:val="center"/>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 xml:space="preserve">  </w:t>
      </w: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响水县土壤肥料管理站叶面肥采购项目</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 xml:space="preserve">询价公告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1" w:type="dxa"/>
          </w:tcPr>
          <w:p>
            <w:pPr>
              <w:snapToGrid/>
              <w:spacing w:before="78" w:beforeAutospacing="0" w:after="78" w:afterAutospacing="0" w:line="420" w:lineRule="exact"/>
              <w:ind w:firstLine="480" w:firstLineChars="200"/>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项目概况</w:t>
            </w:r>
          </w:p>
          <w:p>
            <w:pPr>
              <w:snapToGrid/>
              <w:spacing w:before="78" w:beforeAutospacing="0" w:after="78" w:afterAutospacing="0" w:line="420" w:lineRule="exact"/>
              <w:ind w:firstLine="480" w:firstLineChars="200"/>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cs="宋体"/>
                <w:b w:val="0"/>
                <w:i w:val="0"/>
                <w:caps w:val="0"/>
                <w:color w:val="000000" w:themeColor="text1"/>
                <w:spacing w:val="0"/>
                <w:w w:val="100"/>
                <w:sz w:val="24"/>
                <w:lang w:eastAsia="zh-CN"/>
                <w14:textFill>
                  <w14:solidFill>
                    <w14:schemeClr w14:val="tx1"/>
                  </w14:solidFill>
                </w14:textFill>
              </w:rPr>
              <w:t>响水县土壤肥料管理站叶面肥采购项目</w:t>
            </w:r>
            <w:r>
              <w:rPr>
                <w:rFonts w:hint="eastAsia" w:ascii="宋体" w:hAnsi="宋体" w:eastAsia="宋体" w:cs="宋体"/>
                <w:b w:val="0"/>
                <w:i w:val="0"/>
                <w:caps w:val="0"/>
                <w:color w:val="000000" w:themeColor="text1"/>
                <w:spacing w:val="0"/>
                <w:w w:val="100"/>
                <w:sz w:val="24"/>
                <w14:textFill>
                  <w14:solidFill>
                    <w14:schemeClr w14:val="tx1"/>
                  </w14:solidFill>
                </w14:textFill>
              </w:rPr>
              <w:t>的潜在供应商应在</w:t>
            </w:r>
            <w:r>
              <w:rPr>
                <w:rFonts w:hint="eastAsia" w:ascii="宋体" w:hAnsi="宋体" w:cs="宋体"/>
                <w:b w:val="0"/>
                <w:i w:val="0"/>
                <w:caps w:val="0"/>
                <w:color w:val="000000" w:themeColor="text1"/>
                <w:spacing w:val="0"/>
                <w:w w:val="100"/>
                <w:sz w:val="24"/>
                <w:lang w:eastAsia="zh-CN"/>
                <w14:textFill>
                  <w14:solidFill>
                    <w14:schemeClr w14:val="tx1"/>
                  </w14:solidFill>
                </w14:textFill>
              </w:rPr>
              <w:t>“盐城市政府采购网”</w:t>
            </w:r>
            <w:r>
              <w:rPr>
                <w:rFonts w:hint="eastAsia" w:ascii="宋体" w:hAnsi="宋体" w:eastAsia="宋体" w:cs="宋体"/>
                <w:b w:val="0"/>
                <w:i w:val="0"/>
                <w:caps w:val="0"/>
                <w:color w:val="000000" w:themeColor="text1"/>
                <w:spacing w:val="0"/>
                <w:w w:val="100"/>
                <w:sz w:val="24"/>
                <w14:textFill>
                  <w14:solidFill>
                    <w14:schemeClr w14:val="tx1"/>
                  </w14:solidFill>
                </w14:textFill>
              </w:rPr>
              <w:t>获取询价文件，并于202</w:t>
            </w: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2</w:t>
            </w:r>
            <w:r>
              <w:rPr>
                <w:rFonts w:hint="eastAsia" w:ascii="宋体" w:hAnsi="宋体" w:eastAsia="宋体" w:cs="宋体"/>
                <w:b w:val="0"/>
                <w:i w:val="0"/>
                <w:caps w:val="0"/>
                <w:color w:val="000000" w:themeColor="text1"/>
                <w:spacing w:val="0"/>
                <w:w w:val="100"/>
                <w:sz w:val="24"/>
                <w14:textFill>
                  <w14:solidFill>
                    <w14:schemeClr w14:val="tx1"/>
                  </w14:solidFill>
                </w14:textFill>
              </w:rPr>
              <w:t>年</w:t>
            </w:r>
            <w:r>
              <w:rPr>
                <w:rFonts w:hint="eastAsia" w:ascii="宋体" w:hAnsi="宋体" w:cs="宋体"/>
                <w:b w:val="0"/>
                <w:i w:val="0"/>
                <w:caps w:val="0"/>
                <w:color w:val="000000" w:themeColor="text1"/>
                <w:spacing w:val="0"/>
                <w:w w:val="100"/>
                <w:sz w:val="24"/>
                <w:lang w:val="en-US" w:eastAsia="zh-CN"/>
                <w14:textFill>
                  <w14:solidFill>
                    <w14:schemeClr w14:val="tx1"/>
                  </w14:solidFill>
                </w14:textFill>
              </w:rPr>
              <w:t>05</w:t>
            </w:r>
            <w:r>
              <w:rPr>
                <w:rFonts w:hint="eastAsia" w:ascii="宋体" w:hAnsi="宋体" w:eastAsia="宋体" w:cs="宋体"/>
                <w:b w:val="0"/>
                <w:i w:val="0"/>
                <w:caps w:val="0"/>
                <w:color w:val="000000" w:themeColor="text1"/>
                <w:spacing w:val="0"/>
                <w:w w:val="100"/>
                <w:sz w:val="24"/>
                <w14:textFill>
                  <w14:solidFill>
                    <w14:schemeClr w14:val="tx1"/>
                  </w14:solidFill>
                </w14:textFill>
              </w:rPr>
              <w:t>月</w:t>
            </w:r>
            <w:r>
              <w:rPr>
                <w:rFonts w:hint="eastAsia" w:ascii="宋体" w:hAnsi="宋体" w:cs="宋体"/>
                <w:b w:val="0"/>
                <w:i w:val="0"/>
                <w:caps w:val="0"/>
                <w:color w:val="000000" w:themeColor="text1"/>
                <w:spacing w:val="0"/>
                <w:w w:val="100"/>
                <w:sz w:val="24"/>
                <w:lang w:val="en-US" w:eastAsia="zh-CN"/>
                <w14:textFill>
                  <w14:solidFill>
                    <w14:schemeClr w14:val="tx1"/>
                  </w14:solidFill>
                </w14:textFill>
              </w:rPr>
              <w:t>25</w:t>
            </w:r>
            <w:r>
              <w:rPr>
                <w:rFonts w:hint="eastAsia" w:ascii="宋体" w:hAnsi="宋体" w:eastAsia="宋体" w:cs="宋体"/>
                <w:b w:val="0"/>
                <w:i w:val="0"/>
                <w:caps w:val="0"/>
                <w:color w:val="000000" w:themeColor="text1"/>
                <w:spacing w:val="0"/>
                <w:w w:val="100"/>
                <w:sz w:val="24"/>
                <w14:textFill>
                  <w14:solidFill>
                    <w14:schemeClr w14:val="tx1"/>
                  </w14:solidFill>
                </w14:textFill>
              </w:rPr>
              <w:t>日</w:t>
            </w:r>
            <w:r>
              <w:rPr>
                <w:rFonts w:hint="eastAsia" w:ascii="宋体" w:hAnsi="宋体" w:cs="宋体"/>
                <w:b w:val="0"/>
                <w:i w:val="0"/>
                <w:caps w:val="0"/>
                <w:color w:val="000000" w:themeColor="text1"/>
                <w:spacing w:val="0"/>
                <w:w w:val="100"/>
                <w:sz w:val="24"/>
                <w:lang w:val="en-US" w:eastAsia="zh-CN"/>
                <w14:textFill>
                  <w14:solidFill>
                    <w14:schemeClr w14:val="tx1"/>
                  </w14:solidFill>
                </w14:textFill>
              </w:rPr>
              <w:t>09</w:t>
            </w:r>
            <w:r>
              <w:rPr>
                <w:rFonts w:hint="eastAsia" w:ascii="宋体" w:hAnsi="宋体" w:eastAsia="宋体" w:cs="宋体"/>
                <w:b w:val="0"/>
                <w:i w:val="0"/>
                <w:caps w:val="0"/>
                <w:color w:val="000000" w:themeColor="text1"/>
                <w:spacing w:val="0"/>
                <w:w w:val="100"/>
                <w:sz w:val="24"/>
                <w14:textFill>
                  <w14:solidFill>
                    <w14:schemeClr w14:val="tx1"/>
                  </w14:solidFill>
                </w14:textFill>
              </w:rPr>
              <w:t>点00分（北京时间）前提交响应文件。</w:t>
            </w:r>
          </w:p>
        </w:tc>
      </w:tr>
    </w:tbl>
    <w:p>
      <w:pPr>
        <w:snapToGrid/>
        <w:spacing w:before="78" w:beforeAutospacing="0" w:after="78" w:afterAutospacing="0" w:line="420" w:lineRule="exact"/>
        <w:ind w:firstLine="482" w:firstLineChars="200"/>
        <w:jc w:val="both"/>
        <w:textAlignment w:val="baseline"/>
        <w:rPr>
          <w:rFonts w:hint="eastAsia" w:ascii="宋体" w:hAnsi="宋体" w:eastAsia="宋体" w:cs="宋体"/>
          <w:b/>
          <w:i w:val="0"/>
          <w:caps w:val="0"/>
          <w:color w:val="000000" w:themeColor="text1"/>
          <w:spacing w:val="0"/>
          <w:w w:val="100"/>
          <w:sz w:val="24"/>
          <w14:textFill>
            <w14:solidFill>
              <w14:schemeClr w14:val="tx1"/>
            </w14:solidFill>
          </w14:textFill>
        </w:rPr>
      </w:pPr>
      <w:r>
        <w:rPr>
          <w:rFonts w:hint="eastAsia" w:ascii="宋体" w:hAnsi="宋体" w:eastAsia="宋体" w:cs="宋体"/>
          <w:b/>
          <w:i w:val="0"/>
          <w:caps w:val="0"/>
          <w:color w:val="000000" w:themeColor="text1"/>
          <w:spacing w:val="0"/>
          <w:w w:val="100"/>
          <w:sz w:val="24"/>
          <w14:textFill>
            <w14:solidFill>
              <w14:schemeClr w14:val="tx1"/>
            </w14:solidFill>
          </w14:textFill>
        </w:rPr>
        <w:t xml:space="preserve">一、项目基本情况 </w:t>
      </w:r>
    </w:p>
    <w:p>
      <w:pPr>
        <w:keepLines w:val="0"/>
        <w:snapToGrid w:val="0"/>
        <w:spacing w:before="0" w:beforeAutospacing="0" w:after="0" w:afterAutospacing="0" w:line="440" w:lineRule="exact"/>
        <w:ind w:firstLine="480" w:firstLineChars="200"/>
        <w:jc w:val="both"/>
        <w:textAlignment w:val="baseline"/>
        <w:rPr>
          <w:rFonts w:hint="eastAsia" w:ascii="宋体" w:hAnsi="宋体" w:eastAsia="宋体" w:cs="宋体"/>
          <w:b/>
          <w:i w:val="0"/>
          <w:caps w:val="0"/>
          <w:color w:val="000000" w:themeColor="text1"/>
          <w:spacing w:val="0"/>
          <w:w w:val="100"/>
          <w:sz w:val="20"/>
          <w:szCs w:val="21"/>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受</w:t>
      </w:r>
      <w:r>
        <w:rPr>
          <w:rFonts w:hint="eastAsia" w:ascii="宋体" w:hAnsi="宋体" w:cs="宋体"/>
          <w:b w:val="0"/>
          <w:i w:val="0"/>
          <w:caps w:val="0"/>
          <w:color w:val="000000" w:themeColor="text1"/>
          <w:spacing w:val="0"/>
          <w:w w:val="100"/>
          <w:sz w:val="24"/>
          <w:lang w:eastAsia="zh-CN"/>
          <w14:textFill>
            <w14:solidFill>
              <w14:schemeClr w14:val="tx1"/>
            </w14:solidFill>
          </w14:textFill>
        </w:rPr>
        <w:t>响水县土壤肥料管理站</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委托，依据《政府采购法》及财政部关于印发《政府采购</w:t>
      </w:r>
      <w:r>
        <w:rPr>
          <w:rFonts w:hint="eastAsia" w:ascii="宋体" w:hAnsi="宋体" w:eastAsia="宋体" w:cs="宋体"/>
          <w:b w:val="0"/>
          <w:i w:val="0"/>
          <w:caps w:val="0"/>
          <w:color w:val="000000" w:themeColor="text1"/>
          <w:spacing w:val="0"/>
          <w:w w:val="100"/>
          <w:sz w:val="24"/>
          <w14:textFill>
            <w14:solidFill>
              <w14:schemeClr w14:val="tx1"/>
            </w14:solidFill>
          </w14:textFill>
        </w:rPr>
        <w:t>询价</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采购方式管理暂行办法》[财库（2014）214号]相关规定，</w:t>
      </w:r>
      <w:r>
        <w:rPr>
          <w:rFonts w:hint="eastAsia" w:ascii="宋体" w:hAnsi="宋体" w:cs="宋体"/>
          <w:b w:val="0"/>
          <w:i w:val="0"/>
          <w:caps w:val="0"/>
          <w:color w:val="000000" w:themeColor="text1"/>
          <w:spacing w:val="0"/>
          <w:w w:val="100"/>
          <w:sz w:val="24"/>
          <w:lang w:val="en-US" w:eastAsia="zh-CN"/>
          <w14:textFill>
            <w14:solidFill>
              <w14:schemeClr w14:val="tx1"/>
            </w14:solidFill>
          </w14:textFill>
        </w:rPr>
        <w:t>江苏中辉工程咨询管理有限公司</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对“</w:t>
      </w:r>
      <w:r>
        <w:rPr>
          <w:rFonts w:hint="eastAsia" w:ascii="宋体" w:hAnsi="宋体" w:cs="宋体"/>
          <w:b w:val="0"/>
          <w:i w:val="0"/>
          <w:caps w:val="0"/>
          <w:color w:val="000000" w:themeColor="text1"/>
          <w:spacing w:val="0"/>
          <w:w w:val="100"/>
          <w:sz w:val="24"/>
          <w:lang w:eastAsia="zh-CN"/>
          <w14:textFill>
            <w14:solidFill>
              <w14:schemeClr w14:val="tx1"/>
            </w14:solidFill>
          </w14:textFill>
        </w:rPr>
        <w:t>响水县土壤肥料管理站叶面肥询价</w:t>
      </w:r>
      <w:r>
        <w:rPr>
          <w:rFonts w:hint="eastAsia" w:ascii="宋体" w:hAnsi="宋体" w:eastAsia="宋体" w:cs="宋体"/>
          <w:b w:val="0"/>
          <w:i w:val="0"/>
          <w:caps w:val="0"/>
          <w:color w:val="000000" w:themeColor="text1"/>
          <w:spacing w:val="0"/>
          <w:w w:val="100"/>
          <w:sz w:val="24"/>
          <w14:textFill>
            <w14:solidFill>
              <w14:schemeClr w14:val="tx1"/>
            </w14:solidFill>
          </w14:textFill>
        </w:rPr>
        <w:t>采购</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项目 ”采取询价方式实施政府采购，欢迎符合相应要求的供应商参加，具体事项如下：</w:t>
      </w:r>
    </w:p>
    <w:p>
      <w:pPr>
        <w:keepLines w:val="0"/>
        <w:snapToGrid/>
        <w:spacing w:before="78" w:beforeAutospacing="0" w:after="78" w:afterAutospacing="0" w:line="440" w:lineRule="exact"/>
        <w:ind w:firstLine="480" w:firstLineChars="200"/>
        <w:jc w:val="both"/>
        <w:textAlignment w:val="baseline"/>
        <w:rPr>
          <w:rFonts w:hint="default"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项目编号：</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JSZC-320921-ZHDL-X2022-0005</w:t>
      </w:r>
    </w:p>
    <w:p>
      <w:pPr>
        <w:keepLines w:val="0"/>
        <w:snapToGrid/>
        <w:spacing w:before="78" w:beforeAutospacing="0" w:after="78" w:afterAutospacing="0" w:line="440" w:lineRule="exact"/>
        <w:ind w:firstLine="480" w:firstLineChars="200"/>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项目名称：</w:t>
      </w:r>
      <w:r>
        <w:rPr>
          <w:rFonts w:hint="eastAsia" w:ascii="宋体" w:hAnsi="宋体" w:cs="宋体"/>
          <w:b w:val="0"/>
          <w:i w:val="0"/>
          <w:caps w:val="0"/>
          <w:color w:val="000000" w:themeColor="text1"/>
          <w:spacing w:val="0"/>
          <w:w w:val="100"/>
          <w:sz w:val="24"/>
          <w:lang w:eastAsia="zh-CN"/>
          <w14:textFill>
            <w14:solidFill>
              <w14:schemeClr w14:val="tx1"/>
            </w14:solidFill>
          </w14:textFill>
        </w:rPr>
        <w:t>响水县土壤肥料管理站叶面肥采购</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项目</w:t>
      </w:r>
    </w:p>
    <w:p>
      <w:pPr>
        <w:keepLines w:val="0"/>
        <w:snapToGrid/>
        <w:spacing w:before="78" w:beforeAutospacing="0" w:after="78" w:afterAutospacing="0" w:line="440" w:lineRule="exact"/>
        <w:ind w:firstLine="480" w:firstLineChars="200"/>
        <w:jc w:val="both"/>
        <w:textAlignment w:val="baseline"/>
        <w:rPr>
          <w:rFonts w:hint="default" w:ascii="宋体" w:hAnsi="宋体" w:cs="宋体"/>
          <w:b w:val="0"/>
          <w:i w:val="0"/>
          <w:caps w:val="0"/>
          <w:color w:val="000000" w:themeColor="text1"/>
          <w:spacing w:val="0"/>
          <w:w w:val="100"/>
          <w:sz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采购方式：</w:t>
      </w:r>
      <w:r>
        <w:rPr>
          <w:rFonts w:hint="eastAsia" w:ascii="宋体" w:hAnsi="宋体" w:cs="宋体"/>
          <w:b w:val="0"/>
          <w:i w:val="0"/>
          <w:caps w:val="0"/>
          <w:color w:val="000000" w:themeColor="text1"/>
          <w:spacing w:val="0"/>
          <w:w w:val="100"/>
          <w:sz w:val="24"/>
          <w:lang w:val="en-US" w:eastAsia="zh-CN"/>
          <w14:textFill>
            <w14:solidFill>
              <w14:schemeClr w14:val="tx1"/>
            </w14:solidFill>
          </w14:textFill>
        </w:rPr>
        <w:t xml:space="preserve">询价  </w:t>
      </w:r>
    </w:p>
    <w:p>
      <w:pPr>
        <w:widowControl/>
        <w:snapToGrid w:val="0"/>
        <w:spacing w:before="0" w:beforeAutospacing="0" w:after="0" w:afterAutospacing="0" w:line="480" w:lineRule="exact"/>
        <w:ind w:firstLine="482"/>
        <w:jc w:val="lef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预算金额：</w:t>
      </w:r>
      <w:r>
        <w:rPr>
          <w:rFonts w:hint="eastAsia" w:ascii="宋体" w:hAnsi="宋体" w:cs="宋体"/>
          <w:b w:val="0"/>
          <w:i w:val="0"/>
          <w:caps w:val="0"/>
          <w:color w:val="000000" w:themeColor="text1"/>
          <w:spacing w:val="0"/>
          <w:w w:val="100"/>
          <w:sz w:val="24"/>
          <w:lang w:val="en-US" w:eastAsia="zh-CN"/>
          <w14:textFill>
            <w14:solidFill>
              <w14:schemeClr w14:val="tx1"/>
            </w14:solidFill>
          </w14:textFill>
        </w:rPr>
        <w:t>130</w:t>
      </w: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w w:val="100"/>
          <w:sz w:val="24"/>
          <w14:textFill>
            <w14:solidFill>
              <w14:schemeClr w14:val="tx1"/>
            </w14:solidFill>
          </w14:textFill>
        </w:rPr>
        <w:t>万元</w:t>
      </w:r>
    </w:p>
    <w:p>
      <w:pPr>
        <w:widowControl/>
        <w:snapToGrid w:val="0"/>
        <w:spacing w:before="0" w:beforeAutospacing="0" w:after="0" w:afterAutospacing="0" w:line="480" w:lineRule="exact"/>
        <w:ind w:firstLine="482"/>
        <w:jc w:val="lef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最高限价：</w:t>
      </w:r>
      <w:r>
        <w:rPr>
          <w:rFonts w:hint="eastAsia" w:ascii="宋体" w:hAnsi="宋体" w:cs="宋体"/>
          <w:b w:val="0"/>
          <w:i w:val="0"/>
          <w:caps w:val="0"/>
          <w:color w:val="000000" w:themeColor="text1"/>
          <w:spacing w:val="0"/>
          <w:w w:val="100"/>
          <w:sz w:val="24"/>
          <w:lang w:val="en-US" w:eastAsia="zh-CN"/>
          <w14:textFill>
            <w14:solidFill>
              <w14:schemeClr w14:val="tx1"/>
            </w14:solidFill>
          </w14:textFill>
        </w:rPr>
        <w:t>分包一、分包二</w:t>
      </w:r>
      <w:r>
        <w:rPr>
          <w:rFonts w:hint="eastAsia" w:ascii="宋体" w:hAnsi="宋体" w:eastAsia="宋体" w:cs="宋体"/>
          <w:b w:val="0"/>
          <w:i w:val="0"/>
          <w:caps w:val="0"/>
          <w:color w:val="000000" w:themeColor="text1"/>
          <w:spacing w:val="0"/>
          <w:w w:val="100"/>
          <w:sz w:val="24"/>
          <w14:textFill>
            <w14:solidFill>
              <w14:schemeClr w14:val="tx1"/>
            </w14:solidFill>
          </w14:textFill>
        </w:rPr>
        <w:t>最高限价（单</w:t>
      </w:r>
      <w:r>
        <w:rPr>
          <w:rFonts w:hint="eastAsia" w:ascii="宋体" w:hAnsi="宋体" w:cs="宋体"/>
          <w:b w:val="0"/>
          <w:i w:val="0"/>
          <w:caps w:val="0"/>
          <w:color w:val="000000" w:themeColor="text1"/>
          <w:spacing w:val="0"/>
          <w:w w:val="100"/>
          <w:sz w:val="24"/>
          <w:lang w:val="en-US" w:eastAsia="zh-CN"/>
          <w14:textFill>
            <w14:solidFill>
              <w14:schemeClr w14:val="tx1"/>
            </w14:solidFill>
          </w14:textFill>
        </w:rPr>
        <w:t>价）为18000.00元/吨，询价单</w:t>
      </w:r>
      <w:r>
        <w:rPr>
          <w:rFonts w:hint="eastAsia" w:ascii="宋体" w:hAnsi="宋体" w:eastAsia="宋体" w:cs="宋体"/>
          <w:b w:val="0"/>
          <w:i w:val="0"/>
          <w:caps w:val="0"/>
          <w:color w:val="000000" w:themeColor="text1"/>
          <w:spacing w:val="0"/>
          <w:w w:val="100"/>
          <w:sz w:val="24"/>
          <w14:textFill>
            <w14:solidFill>
              <w14:schemeClr w14:val="tx1"/>
            </w14:solidFill>
          </w14:textFill>
        </w:rPr>
        <w:t>价高于</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限</w:t>
      </w:r>
      <w:r>
        <w:rPr>
          <w:rFonts w:hint="eastAsia" w:ascii="宋体" w:hAnsi="宋体" w:eastAsia="宋体" w:cs="宋体"/>
          <w:b w:val="0"/>
          <w:i w:val="0"/>
          <w:caps w:val="0"/>
          <w:color w:val="000000" w:themeColor="text1"/>
          <w:spacing w:val="0"/>
          <w:w w:val="100"/>
          <w:sz w:val="24"/>
          <w14:textFill>
            <w14:solidFill>
              <w14:schemeClr w14:val="tx1"/>
            </w14:solidFill>
          </w14:textFill>
        </w:rPr>
        <w:t>价无效。供货时数量按采购人实际需要量供货，按实际需要供货量×成交（合同）单价结算价款。</w:t>
      </w:r>
    </w:p>
    <w:p>
      <w:pPr>
        <w:widowControl/>
        <w:snapToGrid w:val="0"/>
        <w:spacing w:before="0" w:beforeAutospacing="0" w:after="0" w:afterAutospacing="0" w:line="480" w:lineRule="exact"/>
        <w:ind w:firstLine="482"/>
        <w:jc w:val="left"/>
        <w:textAlignment w:val="baseline"/>
        <w:rPr>
          <w:rFonts w:hint="default" w:ascii="宋体" w:hAnsi="宋体" w:eastAsia="宋体" w:cs="宋体"/>
          <w:b w:val="0"/>
          <w:i w:val="0"/>
          <w:caps w:val="0"/>
          <w:color w:val="000000" w:themeColor="text1"/>
          <w:spacing w:val="0"/>
          <w:w w:val="100"/>
          <w:sz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本项目分两个分包，分包一、分包二兼报不兼中。</w:t>
      </w:r>
      <w:bookmarkStart w:id="40" w:name="_GoBack"/>
      <w:bookmarkEnd w:id="40"/>
    </w:p>
    <w:p>
      <w:pPr>
        <w:widowControl/>
        <w:snapToGrid w:val="0"/>
        <w:spacing w:before="0" w:beforeAutospacing="0" w:after="0" w:afterAutospacing="0" w:line="480" w:lineRule="exact"/>
        <w:ind w:firstLine="482"/>
        <w:jc w:val="left"/>
        <w:textAlignment w:val="baseline"/>
        <w:rPr>
          <w:rFonts w:hint="default" w:ascii="宋体" w:hAnsi="宋体" w:eastAsia="宋体" w:cs="宋体"/>
          <w:b w:val="0"/>
          <w:i w:val="0"/>
          <w:caps w:val="0"/>
          <w:color w:val="000000" w:themeColor="text1"/>
          <w:spacing w:val="0"/>
          <w:w w:val="100"/>
          <w:sz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 xml:space="preserve">采购需求： </w:t>
      </w:r>
    </w:p>
    <w:tbl>
      <w:tblPr>
        <w:tblStyle w:val="22"/>
        <w:tblW w:w="84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40"/>
        <w:gridCol w:w="1157"/>
        <w:gridCol w:w="3071"/>
        <w:gridCol w:w="2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1" w:hRule="atLeast"/>
        </w:trPr>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000000" w:themeColor="text1"/>
                <w:spacing w:val="0"/>
                <w:w w:val="100"/>
                <w:sz w:val="22"/>
                <w:szCs w:val="22"/>
                <w14:textFill>
                  <w14:solidFill>
                    <w14:schemeClr w14:val="tx1"/>
                  </w14:solidFill>
                </w14:textFill>
              </w:rPr>
            </w:pPr>
            <w:r>
              <w:rPr>
                <w:rFonts w:hint="eastAsia" w:ascii="宋体" w:hAnsi="宋体" w:eastAsia="宋体" w:cs="宋体"/>
                <w:b w:val="0"/>
                <w:i w:val="0"/>
                <w:iCs w:val="0"/>
                <w:caps w:val="0"/>
                <w:color w:val="000000" w:themeColor="text1"/>
                <w:spacing w:val="0"/>
                <w:w w:val="100"/>
                <w:kern w:val="0"/>
                <w:sz w:val="22"/>
                <w:szCs w:val="22"/>
                <w:lang w:val="en-US" w:eastAsia="zh-CN" w:bidi="ar"/>
                <w14:textFill>
                  <w14:solidFill>
                    <w14:schemeClr w14:val="tx1"/>
                  </w14:solidFill>
                </w14:textFill>
              </w:rPr>
              <w:t>项目类别</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000000" w:themeColor="text1"/>
                <w:spacing w:val="0"/>
                <w:w w:val="100"/>
                <w:sz w:val="22"/>
                <w:szCs w:val="22"/>
                <w14:textFill>
                  <w14:solidFill>
                    <w14:schemeClr w14:val="tx1"/>
                  </w14:solidFill>
                </w14:textFill>
              </w:rPr>
            </w:pPr>
            <w:r>
              <w:rPr>
                <w:rFonts w:hint="eastAsia" w:ascii="宋体" w:hAnsi="宋体" w:eastAsia="宋体" w:cs="宋体"/>
                <w:b w:val="0"/>
                <w:i w:val="0"/>
                <w:iCs w:val="0"/>
                <w:caps w:val="0"/>
                <w:color w:val="000000" w:themeColor="text1"/>
                <w:spacing w:val="0"/>
                <w:w w:val="100"/>
                <w:kern w:val="0"/>
                <w:sz w:val="22"/>
                <w:szCs w:val="22"/>
                <w:lang w:val="en-US" w:eastAsia="zh-CN" w:bidi="ar"/>
                <w14:textFill>
                  <w14:solidFill>
                    <w14:schemeClr w14:val="tx1"/>
                  </w14:solidFill>
                </w14:textFill>
              </w:rPr>
              <w:t>项目名称</w:t>
            </w:r>
          </w:p>
        </w:tc>
        <w:tc>
          <w:tcPr>
            <w:tcW w:w="3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000000" w:themeColor="text1"/>
                <w:spacing w:val="0"/>
                <w:w w:val="100"/>
                <w:sz w:val="22"/>
                <w:szCs w:val="22"/>
                <w14:textFill>
                  <w14:solidFill>
                    <w14:schemeClr w14:val="tx1"/>
                  </w14:solidFill>
                </w14:textFill>
              </w:rPr>
            </w:pPr>
            <w:r>
              <w:rPr>
                <w:rFonts w:hint="eastAsia" w:ascii="宋体" w:hAnsi="宋体" w:eastAsia="宋体" w:cs="宋体"/>
                <w:b w:val="0"/>
                <w:i w:val="0"/>
                <w:iCs w:val="0"/>
                <w:caps w:val="0"/>
                <w:color w:val="000000" w:themeColor="text1"/>
                <w:spacing w:val="0"/>
                <w:w w:val="100"/>
                <w:kern w:val="0"/>
                <w:sz w:val="22"/>
                <w:szCs w:val="22"/>
                <w:lang w:val="en-US" w:eastAsia="zh-CN" w:bidi="ar"/>
                <w14:textFill>
                  <w14:solidFill>
                    <w14:schemeClr w14:val="tx1"/>
                  </w14:solidFill>
                </w14:textFill>
              </w:rPr>
              <w:t>规格或配置</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000000" w:themeColor="text1"/>
                <w:spacing w:val="0"/>
                <w:w w:val="100"/>
                <w:sz w:val="22"/>
                <w:szCs w:val="22"/>
                <w14:textFill>
                  <w14:solidFill>
                    <w14:schemeClr w14:val="tx1"/>
                  </w14:solidFill>
                </w14:textFill>
              </w:rPr>
            </w:pPr>
            <w:r>
              <w:rPr>
                <w:rFonts w:hint="eastAsia" w:ascii="宋体" w:hAnsi="宋体" w:eastAsia="宋体" w:cs="宋体"/>
                <w:b w:val="0"/>
                <w:i w:val="0"/>
                <w:iCs w:val="0"/>
                <w:caps w:val="0"/>
                <w:color w:val="000000" w:themeColor="text1"/>
                <w:spacing w:val="0"/>
                <w:w w:val="100"/>
                <w:kern w:val="0"/>
                <w:sz w:val="22"/>
                <w:szCs w:val="22"/>
                <w:lang w:val="en-US" w:eastAsia="zh-CN" w:bidi="ar"/>
                <w14:textFill>
                  <w14:solidFill>
                    <w14:schemeClr w14:val="tx1"/>
                  </w14:solidFill>
                </w14:textFill>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0" w:hRule="atLeast"/>
        </w:trPr>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cs="宋体"/>
                <w:b w:val="0"/>
                <w:i w:val="0"/>
                <w:iCs w:val="0"/>
                <w:caps w:val="0"/>
                <w:color w:val="000000" w:themeColor="text1"/>
                <w:spacing w:val="0"/>
                <w:w w:val="100"/>
                <w:kern w:val="0"/>
                <w:sz w:val="22"/>
                <w:szCs w:val="22"/>
                <w:lang w:val="en-US" w:eastAsia="zh-CN" w:bidi="ar"/>
                <w14:textFill>
                  <w14:solidFill>
                    <w14:schemeClr w14:val="tx1"/>
                  </w14:solidFill>
                </w14:textFill>
              </w:rPr>
            </w:pPr>
            <w:r>
              <w:rPr>
                <w:rFonts w:hint="eastAsia" w:ascii="宋体" w:hAnsi="宋体" w:cs="宋体"/>
                <w:b w:val="0"/>
                <w:i w:val="0"/>
                <w:iCs w:val="0"/>
                <w:caps w:val="0"/>
                <w:color w:val="000000" w:themeColor="text1"/>
                <w:spacing w:val="0"/>
                <w:w w:val="100"/>
                <w:kern w:val="0"/>
                <w:sz w:val="22"/>
                <w:szCs w:val="22"/>
                <w:lang w:val="en-US" w:eastAsia="zh-CN" w:bidi="ar"/>
                <w14:textFill>
                  <w14:solidFill>
                    <w14:schemeClr w14:val="tx1"/>
                  </w14:solidFill>
                </w14:textFill>
              </w:rPr>
              <w:t>分包一</w:t>
            </w:r>
          </w:p>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000000" w:themeColor="text1"/>
                <w:spacing w:val="0"/>
                <w:w w:val="100"/>
                <w:sz w:val="22"/>
                <w:szCs w:val="22"/>
                <w14:textFill>
                  <w14:solidFill>
                    <w14:schemeClr w14:val="tx1"/>
                  </w14:solidFill>
                </w14:textFill>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000000" w:themeColor="text1"/>
                <w:spacing w:val="0"/>
                <w:w w:val="100"/>
                <w:sz w:val="22"/>
                <w:szCs w:val="22"/>
                <w14:textFill>
                  <w14:solidFill>
                    <w14:schemeClr w14:val="tx1"/>
                  </w14:solidFill>
                </w14:textFill>
              </w:rPr>
            </w:pPr>
            <w:r>
              <w:rPr>
                <w:rFonts w:hint="eastAsia" w:ascii="宋体" w:hAnsi="宋体" w:eastAsia="宋体" w:cs="宋体"/>
                <w:b w:val="0"/>
                <w:i w:val="0"/>
                <w:iCs w:val="0"/>
                <w:caps w:val="0"/>
                <w:color w:val="000000" w:themeColor="text1"/>
                <w:spacing w:val="0"/>
                <w:w w:val="100"/>
                <w:kern w:val="0"/>
                <w:sz w:val="22"/>
                <w:szCs w:val="22"/>
                <w:lang w:val="en-US" w:eastAsia="zh-CN" w:bidi="ar"/>
                <w14:textFill>
                  <w14:solidFill>
                    <w14:schemeClr w14:val="tx1"/>
                  </w14:solidFill>
                </w14:textFill>
              </w:rPr>
              <w:t>腐植酸水溶肥料</w:t>
            </w:r>
          </w:p>
        </w:tc>
        <w:tc>
          <w:tcPr>
            <w:tcW w:w="3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000000" w:themeColor="text1"/>
                <w:spacing w:val="0"/>
                <w:w w:val="100"/>
                <w:sz w:val="20"/>
                <w:szCs w:val="20"/>
                <w14:textFill>
                  <w14:solidFill>
                    <w14:schemeClr w14:val="tx1"/>
                  </w14:solidFill>
                </w14:textFill>
              </w:rPr>
            </w:pPr>
            <w:r>
              <w:rPr>
                <w:rFonts w:hint="eastAsia" w:ascii="宋体" w:hAnsi="宋体" w:eastAsia="宋体" w:cs="宋体"/>
                <w:b w:val="0"/>
                <w:i w:val="0"/>
                <w:iCs w:val="0"/>
                <w:caps w:val="0"/>
                <w:color w:val="000000" w:themeColor="text1"/>
                <w:spacing w:val="0"/>
                <w:w w:val="100"/>
                <w:kern w:val="0"/>
                <w:sz w:val="20"/>
                <w:szCs w:val="20"/>
                <w:lang w:val="en-US" w:eastAsia="zh-CN" w:bidi="ar"/>
                <w14:textFill>
                  <w14:solidFill>
                    <w14:schemeClr w14:val="tx1"/>
                  </w14:solidFill>
                </w14:textFill>
              </w:rPr>
              <w:t>腐</w:t>
            </w:r>
            <w:r>
              <w:rPr>
                <w:rFonts w:hint="eastAsia" w:ascii="宋体" w:hAnsi="宋体" w:cs="宋体"/>
                <w:b w:val="0"/>
                <w:i w:val="0"/>
                <w:iCs w:val="0"/>
                <w:caps w:val="0"/>
                <w:color w:val="000000" w:themeColor="text1"/>
                <w:spacing w:val="0"/>
                <w:w w:val="100"/>
                <w:kern w:val="0"/>
                <w:sz w:val="20"/>
                <w:szCs w:val="20"/>
                <w:lang w:val="en-US" w:eastAsia="zh-CN" w:bidi="ar"/>
                <w14:textFill>
                  <w14:solidFill>
                    <w14:schemeClr w14:val="tx1"/>
                  </w14:solidFill>
                </w14:textFill>
              </w:rPr>
              <w:t>植</w:t>
            </w:r>
            <w:r>
              <w:rPr>
                <w:rFonts w:hint="eastAsia" w:ascii="宋体" w:hAnsi="宋体" w:eastAsia="宋体" w:cs="宋体"/>
                <w:b w:val="0"/>
                <w:i w:val="0"/>
                <w:iCs w:val="0"/>
                <w:caps w:val="0"/>
                <w:color w:val="000000" w:themeColor="text1"/>
                <w:spacing w:val="0"/>
                <w:w w:val="100"/>
                <w:kern w:val="0"/>
                <w:sz w:val="20"/>
                <w:szCs w:val="20"/>
                <w:lang w:val="en-US" w:eastAsia="zh-CN" w:bidi="ar"/>
                <w14:textFill>
                  <w14:solidFill>
                    <w14:schemeClr w14:val="tx1"/>
                  </w14:solidFill>
                </w14:textFill>
              </w:rPr>
              <w:t>酸≥</w:t>
            </w:r>
            <w:r>
              <w:rPr>
                <w:rFonts w:hint="eastAsia" w:ascii="宋体" w:hAnsi="宋体" w:cs="宋体"/>
                <w:b w:val="0"/>
                <w:i w:val="0"/>
                <w:iCs w:val="0"/>
                <w:caps w:val="0"/>
                <w:color w:val="000000" w:themeColor="text1"/>
                <w:spacing w:val="0"/>
                <w:w w:val="100"/>
                <w:kern w:val="0"/>
                <w:sz w:val="20"/>
                <w:szCs w:val="20"/>
                <w:lang w:val="en-US" w:eastAsia="zh-CN" w:bidi="ar"/>
                <w14:textFill>
                  <w14:solidFill>
                    <w14:schemeClr w14:val="tx1"/>
                  </w14:solidFill>
                </w14:textFill>
              </w:rPr>
              <w:t>3</w:t>
            </w:r>
            <w:r>
              <w:rPr>
                <w:rFonts w:hint="eastAsia" w:ascii="宋体" w:hAnsi="宋体" w:eastAsia="宋体" w:cs="宋体"/>
                <w:b w:val="0"/>
                <w:i w:val="0"/>
                <w:iCs w:val="0"/>
                <w:caps w:val="0"/>
                <w:color w:val="000000" w:themeColor="text1"/>
                <w:spacing w:val="0"/>
                <w:w w:val="100"/>
                <w:kern w:val="0"/>
                <w:sz w:val="20"/>
                <w:szCs w:val="20"/>
                <w:lang w:val="en-US" w:eastAsia="zh-CN" w:bidi="ar"/>
                <w14:textFill>
                  <w14:solidFill>
                    <w14:schemeClr w14:val="tx1"/>
                  </w14:solidFill>
                </w14:textFill>
              </w:rPr>
              <w:t xml:space="preserve">0g/L，N+P2O5+K2O≥200g/L，包装规格为50g </w:t>
            </w:r>
            <w:r>
              <w:rPr>
                <w:rFonts w:hint="eastAsia" w:ascii="宋体" w:hAnsi="宋体" w:cs="宋体"/>
                <w:b w:val="0"/>
                <w:i w:val="0"/>
                <w:iCs w:val="0"/>
                <w:caps w:val="0"/>
                <w:color w:val="000000" w:themeColor="text1"/>
                <w:spacing w:val="0"/>
                <w:w w:val="100"/>
                <w:kern w:val="0"/>
                <w:sz w:val="20"/>
                <w:szCs w:val="20"/>
                <w:lang w:val="en-US" w:eastAsia="zh-CN" w:bidi="ar"/>
                <w14:textFill>
                  <w14:solidFill>
                    <w14:schemeClr w14:val="tx1"/>
                  </w14:solidFill>
                </w14:textFill>
              </w:rPr>
              <w:t>或</w:t>
            </w:r>
            <w:r>
              <w:rPr>
                <w:rFonts w:hint="eastAsia" w:ascii="宋体" w:hAnsi="宋体" w:eastAsia="宋体" w:cs="宋体"/>
                <w:b w:val="0"/>
                <w:i w:val="0"/>
                <w:iCs w:val="0"/>
                <w:caps w:val="0"/>
                <w:color w:val="000000" w:themeColor="text1"/>
                <w:spacing w:val="0"/>
                <w:w w:val="100"/>
                <w:kern w:val="0"/>
                <w:sz w:val="20"/>
                <w:szCs w:val="20"/>
                <w:lang w:val="en-US" w:eastAsia="zh-CN" w:bidi="ar"/>
                <w14:textFill>
                  <w14:solidFill>
                    <w14:schemeClr w14:val="tx1"/>
                  </w14:solidFill>
                </w14:textFill>
              </w:rPr>
              <w:t>100g/袋</w:t>
            </w:r>
            <w:r>
              <w:rPr>
                <w:rFonts w:hint="eastAsia" w:ascii="宋体" w:hAnsi="宋体" w:cs="宋体"/>
                <w:b w:val="0"/>
                <w:i w:val="0"/>
                <w:iCs w:val="0"/>
                <w:caps w:val="0"/>
                <w:color w:val="000000" w:themeColor="text1"/>
                <w:spacing w:val="0"/>
                <w:w w:val="100"/>
                <w:kern w:val="0"/>
                <w:sz w:val="20"/>
                <w:szCs w:val="20"/>
                <w:lang w:val="en-US" w:eastAsia="zh-CN" w:bidi="ar"/>
                <w14:textFill>
                  <w14:solidFill>
                    <w14:schemeClr w14:val="tx1"/>
                  </w14:solidFill>
                </w14:textFill>
              </w:rPr>
              <w:t>或</w:t>
            </w:r>
            <w:r>
              <w:rPr>
                <w:rFonts w:hint="eastAsia" w:ascii="宋体" w:hAnsi="宋体" w:eastAsia="宋体" w:cs="宋体"/>
                <w:b w:val="0"/>
                <w:i w:val="0"/>
                <w:iCs w:val="0"/>
                <w:caps w:val="0"/>
                <w:color w:val="000000" w:themeColor="text1"/>
                <w:spacing w:val="0"/>
                <w:w w:val="100"/>
                <w:kern w:val="0"/>
                <w:sz w:val="20"/>
                <w:szCs w:val="20"/>
                <w:lang w:val="en-US" w:eastAsia="zh-CN" w:bidi="ar"/>
                <w14:textFill>
                  <w14:solidFill>
                    <w14:schemeClr w14:val="tx1"/>
                  </w14:solidFill>
                </w14:textFill>
              </w:rPr>
              <w:t>瓶，</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000000" w:themeColor="text1"/>
                <w:spacing w:val="0"/>
                <w:w w:val="100"/>
                <w:sz w:val="22"/>
                <w:szCs w:val="22"/>
                <w14:textFill>
                  <w14:solidFill>
                    <w14:schemeClr w14:val="tx1"/>
                  </w14:solidFill>
                </w14:textFill>
              </w:rPr>
            </w:pPr>
            <w:r>
              <w:rPr>
                <w:rFonts w:hint="eastAsia" w:ascii="宋体" w:hAnsi="宋体" w:eastAsia="宋体" w:cs="宋体"/>
                <w:b w:val="0"/>
                <w:i w:val="0"/>
                <w:iCs w:val="0"/>
                <w:caps w:val="0"/>
                <w:color w:val="000000" w:themeColor="text1"/>
                <w:spacing w:val="0"/>
                <w:w w:val="100"/>
                <w:kern w:val="0"/>
                <w:sz w:val="22"/>
                <w:szCs w:val="22"/>
                <w:lang w:val="en-US" w:eastAsia="zh-CN" w:bidi="ar"/>
                <w14:textFill>
                  <w14:solidFill>
                    <w14:schemeClr w14:val="tx1"/>
                  </w14:solidFill>
                </w14:textFill>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3" w:hRule="atLeast"/>
        </w:trPr>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cs="宋体"/>
                <w:b w:val="0"/>
                <w:i w:val="0"/>
                <w:iCs w:val="0"/>
                <w:caps w:val="0"/>
                <w:color w:val="000000" w:themeColor="text1"/>
                <w:spacing w:val="0"/>
                <w:w w:val="100"/>
                <w:kern w:val="0"/>
                <w:sz w:val="22"/>
                <w:szCs w:val="22"/>
                <w:lang w:val="en-US" w:eastAsia="zh-CN" w:bidi="ar"/>
                <w14:textFill>
                  <w14:solidFill>
                    <w14:schemeClr w14:val="tx1"/>
                  </w14:solidFill>
                </w14:textFill>
              </w:rPr>
            </w:pPr>
            <w:r>
              <w:rPr>
                <w:rFonts w:hint="eastAsia" w:ascii="宋体" w:hAnsi="宋体" w:cs="宋体"/>
                <w:b w:val="0"/>
                <w:i w:val="0"/>
                <w:iCs w:val="0"/>
                <w:caps w:val="0"/>
                <w:color w:val="000000" w:themeColor="text1"/>
                <w:spacing w:val="0"/>
                <w:w w:val="100"/>
                <w:kern w:val="0"/>
                <w:sz w:val="22"/>
                <w:szCs w:val="22"/>
                <w:lang w:val="en-US" w:eastAsia="zh-CN" w:bidi="ar"/>
                <w14:textFill>
                  <w14:solidFill>
                    <w14:schemeClr w14:val="tx1"/>
                  </w14:solidFill>
                </w14:textFill>
              </w:rPr>
              <w:t>分包二</w:t>
            </w:r>
          </w:p>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000000" w:themeColor="text1"/>
                <w:spacing w:val="0"/>
                <w:w w:val="100"/>
                <w:sz w:val="22"/>
                <w:szCs w:val="22"/>
                <w14:textFill>
                  <w14:solidFill>
                    <w14:schemeClr w14:val="tx1"/>
                  </w14:solidFill>
                </w14:textFill>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000000" w:themeColor="text1"/>
                <w:spacing w:val="0"/>
                <w:w w:val="100"/>
                <w:sz w:val="22"/>
                <w:szCs w:val="22"/>
                <w14:textFill>
                  <w14:solidFill>
                    <w14:schemeClr w14:val="tx1"/>
                  </w14:solidFill>
                </w14:textFill>
              </w:rPr>
            </w:pPr>
            <w:r>
              <w:rPr>
                <w:rFonts w:hint="eastAsia" w:ascii="宋体" w:hAnsi="宋体" w:eastAsia="宋体" w:cs="宋体"/>
                <w:b w:val="0"/>
                <w:i w:val="0"/>
                <w:iCs w:val="0"/>
                <w:caps w:val="0"/>
                <w:color w:val="000000" w:themeColor="text1"/>
                <w:spacing w:val="0"/>
                <w:w w:val="100"/>
                <w:kern w:val="0"/>
                <w:sz w:val="22"/>
                <w:szCs w:val="22"/>
                <w:lang w:val="en-US" w:eastAsia="zh-CN" w:bidi="ar"/>
                <w14:textFill>
                  <w14:solidFill>
                    <w14:schemeClr w14:val="tx1"/>
                  </w14:solidFill>
                </w14:textFill>
              </w:rPr>
              <w:t>氨基酸水溶肥料</w:t>
            </w:r>
          </w:p>
        </w:tc>
        <w:tc>
          <w:tcPr>
            <w:tcW w:w="3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000000" w:themeColor="text1"/>
                <w:spacing w:val="0"/>
                <w:w w:val="100"/>
                <w:sz w:val="20"/>
                <w:szCs w:val="20"/>
                <w14:textFill>
                  <w14:solidFill>
                    <w14:schemeClr w14:val="tx1"/>
                  </w14:solidFill>
                </w14:textFill>
              </w:rPr>
            </w:pPr>
            <w:r>
              <w:rPr>
                <w:rFonts w:hint="eastAsia" w:ascii="宋体" w:hAnsi="宋体" w:eastAsia="宋体" w:cs="宋体"/>
                <w:b w:val="0"/>
                <w:i w:val="0"/>
                <w:iCs w:val="0"/>
                <w:caps w:val="0"/>
                <w:color w:val="000000" w:themeColor="text1"/>
                <w:spacing w:val="0"/>
                <w:w w:val="100"/>
                <w:kern w:val="0"/>
                <w:sz w:val="20"/>
                <w:szCs w:val="20"/>
                <w:lang w:val="en-US" w:eastAsia="zh-CN" w:bidi="ar"/>
                <w14:textFill>
                  <w14:solidFill>
                    <w14:schemeClr w14:val="tx1"/>
                  </w14:solidFill>
                </w14:textFill>
              </w:rPr>
              <w:t>氨基酸≥100g/L，Cu+Zn+B+Mn+Fe≥20g/L，包装规格为50g</w:t>
            </w:r>
            <w:r>
              <w:rPr>
                <w:rFonts w:hint="eastAsia" w:ascii="宋体" w:hAnsi="宋体" w:cs="宋体"/>
                <w:b w:val="0"/>
                <w:i w:val="0"/>
                <w:iCs w:val="0"/>
                <w:caps w:val="0"/>
                <w:color w:val="000000" w:themeColor="text1"/>
                <w:spacing w:val="0"/>
                <w:w w:val="100"/>
                <w:kern w:val="0"/>
                <w:sz w:val="20"/>
                <w:szCs w:val="20"/>
                <w:lang w:val="en-US" w:eastAsia="zh-CN" w:bidi="ar"/>
                <w14:textFill>
                  <w14:solidFill>
                    <w14:schemeClr w14:val="tx1"/>
                  </w14:solidFill>
                </w14:textFill>
              </w:rPr>
              <w:t>或</w:t>
            </w:r>
            <w:r>
              <w:rPr>
                <w:rFonts w:hint="eastAsia" w:ascii="宋体" w:hAnsi="宋体" w:eastAsia="宋体" w:cs="宋体"/>
                <w:b w:val="0"/>
                <w:i w:val="0"/>
                <w:iCs w:val="0"/>
                <w:caps w:val="0"/>
                <w:color w:val="000000" w:themeColor="text1"/>
                <w:spacing w:val="0"/>
                <w:w w:val="100"/>
                <w:kern w:val="0"/>
                <w:sz w:val="20"/>
                <w:szCs w:val="20"/>
                <w:lang w:val="en-US" w:eastAsia="zh-CN" w:bidi="ar"/>
                <w14:textFill>
                  <w14:solidFill>
                    <w14:schemeClr w14:val="tx1"/>
                  </w14:solidFill>
                </w14:textFill>
              </w:rPr>
              <w:t>100g/袋</w:t>
            </w:r>
            <w:r>
              <w:rPr>
                <w:rFonts w:hint="eastAsia" w:ascii="宋体" w:hAnsi="宋体" w:cs="宋体"/>
                <w:b w:val="0"/>
                <w:i w:val="0"/>
                <w:iCs w:val="0"/>
                <w:caps w:val="0"/>
                <w:color w:val="000000" w:themeColor="text1"/>
                <w:spacing w:val="0"/>
                <w:w w:val="100"/>
                <w:kern w:val="0"/>
                <w:sz w:val="20"/>
                <w:szCs w:val="20"/>
                <w:lang w:val="en-US" w:eastAsia="zh-CN" w:bidi="ar"/>
                <w14:textFill>
                  <w14:solidFill>
                    <w14:schemeClr w14:val="tx1"/>
                  </w14:solidFill>
                </w14:textFill>
              </w:rPr>
              <w:t>或</w:t>
            </w:r>
            <w:r>
              <w:rPr>
                <w:rFonts w:hint="eastAsia" w:ascii="宋体" w:hAnsi="宋体" w:eastAsia="宋体" w:cs="宋体"/>
                <w:b w:val="0"/>
                <w:i w:val="0"/>
                <w:iCs w:val="0"/>
                <w:caps w:val="0"/>
                <w:color w:val="000000" w:themeColor="text1"/>
                <w:spacing w:val="0"/>
                <w:w w:val="100"/>
                <w:kern w:val="0"/>
                <w:sz w:val="20"/>
                <w:szCs w:val="20"/>
                <w:lang w:val="en-US" w:eastAsia="zh-CN" w:bidi="ar"/>
                <w14:textFill>
                  <w14:solidFill>
                    <w14:schemeClr w14:val="tx1"/>
                  </w14:solidFill>
                </w14:textFill>
              </w:rPr>
              <w:t>瓶，</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000000" w:themeColor="text1"/>
                <w:spacing w:val="0"/>
                <w:w w:val="100"/>
                <w:sz w:val="22"/>
                <w:szCs w:val="22"/>
                <w14:textFill>
                  <w14:solidFill>
                    <w14:schemeClr w14:val="tx1"/>
                  </w14:solidFill>
                </w14:textFill>
              </w:rPr>
            </w:pPr>
            <w:r>
              <w:rPr>
                <w:rFonts w:hint="eastAsia" w:ascii="宋体" w:hAnsi="宋体" w:eastAsia="宋体" w:cs="宋体"/>
                <w:b w:val="0"/>
                <w:i w:val="0"/>
                <w:iCs w:val="0"/>
                <w:caps w:val="0"/>
                <w:color w:val="000000" w:themeColor="text1"/>
                <w:spacing w:val="0"/>
                <w:w w:val="100"/>
                <w:kern w:val="0"/>
                <w:sz w:val="22"/>
                <w:szCs w:val="22"/>
                <w:lang w:val="en-US" w:eastAsia="zh-CN" w:bidi="ar"/>
                <w14:textFill>
                  <w14:solidFill>
                    <w14:schemeClr w14:val="tx1"/>
                  </w14:solidFill>
                </w14:textFill>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000000" w:themeColor="text1"/>
                <w:spacing w:val="0"/>
                <w:w w:val="100"/>
                <w:sz w:val="22"/>
                <w:szCs w:val="22"/>
                <w14:textFill>
                  <w14:solidFill>
                    <w14:schemeClr w14:val="tx1"/>
                  </w14:solidFill>
                </w14:textFill>
              </w:rPr>
            </w:pPr>
            <w:r>
              <w:rPr>
                <w:rFonts w:hint="eastAsia" w:ascii="宋体" w:hAnsi="宋体" w:eastAsia="宋体" w:cs="宋体"/>
                <w:b w:val="0"/>
                <w:i w:val="0"/>
                <w:iCs w:val="0"/>
                <w:caps w:val="0"/>
                <w:color w:val="000000" w:themeColor="text1"/>
                <w:spacing w:val="0"/>
                <w:w w:val="100"/>
                <w:kern w:val="0"/>
                <w:sz w:val="22"/>
                <w:szCs w:val="22"/>
                <w:lang w:val="en-US" w:eastAsia="zh-CN" w:bidi="ar"/>
                <w14:textFill>
                  <w14:solidFill>
                    <w14:schemeClr w14:val="tx1"/>
                  </w14:solidFill>
                </w14:textFill>
              </w:rPr>
              <w:t>合计</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000000" w:themeColor="text1"/>
                <w:spacing w:val="0"/>
                <w:w w:val="100"/>
                <w:sz w:val="22"/>
                <w:szCs w:val="22"/>
                <w14:textFill>
                  <w14:solidFill>
                    <w14:schemeClr w14:val="tx1"/>
                  </w14:solidFill>
                </w14:textFill>
              </w:rPr>
            </w:pPr>
          </w:p>
        </w:tc>
        <w:tc>
          <w:tcPr>
            <w:tcW w:w="3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000000" w:themeColor="text1"/>
                <w:spacing w:val="0"/>
                <w:w w:val="100"/>
                <w:sz w:val="22"/>
                <w:szCs w:val="22"/>
                <w14:textFill>
                  <w14:solidFill>
                    <w14:schemeClr w14:val="tx1"/>
                  </w14:solidFill>
                </w14:textFill>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000000" w:themeColor="text1"/>
                <w:spacing w:val="0"/>
                <w:w w:val="100"/>
                <w:sz w:val="22"/>
                <w:szCs w:val="22"/>
                <w14:textFill>
                  <w14:solidFill>
                    <w14:schemeClr w14:val="tx1"/>
                  </w14:solidFill>
                </w14:textFill>
              </w:rPr>
            </w:pPr>
            <w:r>
              <w:rPr>
                <w:rFonts w:hint="eastAsia" w:ascii="宋体" w:hAnsi="宋体" w:eastAsia="宋体" w:cs="宋体"/>
                <w:b w:val="0"/>
                <w:i w:val="0"/>
                <w:iCs w:val="0"/>
                <w:caps w:val="0"/>
                <w:color w:val="000000" w:themeColor="text1"/>
                <w:spacing w:val="0"/>
                <w:w w:val="100"/>
                <w:kern w:val="0"/>
                <w:sz w:val="22"/>
                <w:szCs w:val="22"/>
                <w:lang w:val="en-US" w:eastAsia="zh-CN" w:bidi="ar"/>
                <w14:textFill>
                  <w14:solidFill>
                    <w14:schemeClr w14:val="tx1"/>
                  </w14:solidFill>
                </w14:textFill>
              </w:rPr>
              <w:t>1300000</w:t>
            </w:r>
          </w:p>
        </w:tc>
      </w:tr>
    </w:tbl>
    <w:p>
      <w:pPr>
        <w:keepLines w:val="0"/>
        <w:widowControl/>
        <w:snapToGrid w:val="0"/>
        <w:spacing w:before="0" w:beforeAutospacing="0" w:after="0" w:afterAutospacing="0" w:line="440" w:lineRule="exact"/>
        <w:ind w:firstLine="480" w:firstLineChars="200"/>
        <w:jc w:val="left"/>
        <w:textAlignment w:val="baseline"/>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合同履行期限：</w:t>
      </w:r>
    </w:p>
    <w:p>
      <w:pPr>
        <w:keepLines w:val="0"/>
        <w:snapToGrid w:val="0"/>
        <w:spacing w:before="0" w:beforeAutospacing="0" w:after="0" w:afterAutospacing="0" w:line="440" w:lineRule="exact"/>
        <w:ind w:left="479" w:leftChars="228"/>
        <w:jc w:val="both"/>
        <w:textAlignment w:val="baseline"/>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pPr>
      <w:r>
        <w:rPr>
          <w:rFonts w:hint="eastAsia" w:ascii="宋体" w:hAnsi="宋体" w:cs="宋体"/>
          <w:b w:val="0"/>
          <w:i w:val="0"/>
          <w:caps w:val="0"/>
          <w:color w:val="000000" w:themeColor="text1"/>
          <w:spacing w:val="0"/>
          <w:w w:val="100"/>
          <w:sz w:val="24"/>
          <w:lang w:eastAsia="zh-CN"/>
          <w14:textFill>
            <w14:solidFill>
              <w14:schemeClr w14:val="tx1"/>
            </w14:solidFill>
          </w14:textFill>
        </w:rPr>
        <w:t>合同签订后3日内将</w:t>
      </w:r>
      <w:r>
        <w:rPr>
          <w:rFonts w:hint="eastAsia" w:ascii="宋体" w:hAnsi="宋体" w:cs="宋体"/>
          <w:b w:val="0"/>
          <w:i w:val="0"/>
          <w:caps w:val="0"/>
          <w:color w:val="000000" w:themeColor="text1"/>
          <w:spacing w:val="0"/>
          <w:w w:val="100"/>
          <w:sz w:val="24"/>
          <w:lang w:val="en-US" w:eastAsia="zh-CN"/>
          <w14:textFill>
            <w14:solidFill>
              <w14:schemeClr w14:val="tx1"/>
            </w14:solidFill>
          </w14:textFill>
        </w:rPr>
        <w:t>货物</w:t>
      </w:r>
      <w:r>
        <w:rPr>
          <w:rFonts w:hint="eastAsia" w:ascii="宋体" w:hAnsi="宋体" w:cs="宋体"/>
          <w:b w:val="0"/>
          <w:i w:val="0"/>
          <w:caps w:val="0"/>
          <w:color w:val="000000" w:themeColor="text1"/>
          <w:spacing w:val="0"/>
          <w:w w:val="100"/>
          <w:sz w:val="24"/>
          <w:lang w:eastAsia="zh-CN"/>
          <w14:textFill>
            <w14:solidFill>
              <w14:schemeClr w14:val="tx1"/>
            </w14:solidFill>
          </w14:textFill>
        </w:rPr>
        <w:t>送达采购人指定的地点且装卸完毕</w:t>
      </w: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w:t>
      </w:r>
    </w:p>
    <w:p>
      <w:pPr>
        <w:keepLines w:val="0"/>
        <w:snapToGrid/>
        <w:spacing w:before="78" w:beforeAutospacing="0" w:after="78" w:afterAutospacing="0" w:line="440" w:lineRule="exact"/>
        <w:ind w:firstLine="480" w:firstLineChars="200"/>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 xml:space="preserve">本项目不接受联合体。 </w:t>
      </w:r>
    </w:p>
    <w:p>
      <w:pPr>
        <w:keepLines w:val="0"/>
        <w:snapToGrid/>
        <w:spacing w:before="78" w:beforeAutospacing="0" w:after="78" w:afterAutospacing="0" w:line="440" w:lineRule="exact"/>
        <w:ind w:firstLine="482" w:firstLineChars="200"/>
        <w:jc w:val="both"/>
        <w:textAlignment w:val="baseline"/>
        <w:rPr>
          <w:rFonts w:hint="eastAsia" w:ascii="宋体" w:hAnsi="宋体" w:eastAsia="宋体" w:cs="宋体"/>
          <w:b/>
          <w:i w:val="0"/>
          <w:caps w:val="0"/>
          <w:color w:val="000000" w:themeColor="text1"/>
          <w:spacing w:val="0"/>
          <w:w w:val="100"/>
          <w:sz w:val="24"/>
          <w14:textFill>
            <w14:solidFill>
              <w14:schemeClr w14:val="tx1"/>
            </w14:solidFill>
          </w14:textFill>
        </w:rPr>
      </w:pPr>
      <w:r>
        <w:rPr>
          <w:rFonts w:hint="eastAsia" w:ascii="宋体" w:hAnsi="宋体" w:eastAsia="宋体" w:cs="宋体"/>
          <w:b/>
          <w:i w:val="0"/>
          <w:caps w:val="0"/>
          <w:color w:val="000000" w:themeColor="text1"/>
          <w:spacing w:val="0"/>
          <w:w w:val="100"/>
          <w:sz w:val="24"/>
          <w14:textFill>
            <w14:solidFill>
              <w14:schemeClr w14:val="tx1"/>
            </w14:solidFill>
          </w14:textFill>
        </w:rPr>
        <w:t>二、申请人的资格要求</w:t>
      </w:r>
    </w:p>
    <w:p>
      <w:pPr>
        <w:keepLines w:val="0"/>
        <w:snapToGrid/>
        <w:spacing w:before="0" w:beforeAutospacing="0" w:after="0" w:afterAutospacing="0" w:line="440" w:lineRule="exact"/>
        <w:ind w:firstLine="480" w:firstLineChars="200"/>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1.满足《中华人民共和国政府采购法》第二十二条规定（</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 xml:space="preserve">时提供书面声明）。   </w:t>
      </w:r>
    </w:p>
    <w:p>
      <w:pPr>
        <w:keepLines w:val="0"/>
        <w:snapToGrid/>
        <w:spacing w:before="0" w:beforeAutospacing="0" w:after="0" w:afterAutospacing="0" w:line="440" w:lineRule="exact"/>
        <w:ind w:firstLine="480" w:firstLineChars="200"/>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 xml:space="preserve">2. </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人须为具有相应经营范围的法人资格（</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时提供营业执照原件</w:t>
      </w:r>
      <w:r>
        <w:rPr>
          <w:rFonts w:hint="eastAsia" w:ascii="宋体" w:hAnsi="宋体" w:cs="宋体"/>
          <w:b w:val="0"/>
          <w:i w:val="0"/>
          <w:caps w:val="0"/>
          <w:color w:val="000000" w:themeColor="text1"/>
          <w:spacing w:val="0"/>
          <w:w w:val="100"/>
          <w:sz w:val="24"/>
          <w:lang w:eastAsia="zh-CN"/>
          <w14:textFill>
            <w14:solidFill>
              <w14:schemeClr w14:val="tx1"/>
            </w14:solidFill>
          </w14:textFill>
        </w:rPr>
        <w:t>扫描件</w:t>
      </w:r>
      <w:r>
        <w:rPr>
          <w:rFonts w:hint="eastAsia" w:ascii="宋体" w:hAnsi="宋体" w:eastAsia="宋体" w:cs="宋体"/>
          <w:b w:val="0"/>
          <w:i w:val="0"/>
          <w:caps w:val="0"/>
          <w:color w:val="000000" w:themeColor="text1"/>
          <w:spacing w:val="0"/>
          <w:w w:val="100"/>
          <w:sz w:val="24"/>
          <w14:textFill>
            <w14:solidFill>
              <w14:schemeClr w14:val="tx1"/>
            </w14:solidFill>
          </w14:textFill>
        </w:rPr>
        <w:t>）。</w:t>
      </w:r>
    </w:p>
    <w:p>
      <w:pPr>
        <w:snapToGrid/>
        <w:spacing w:before="0" w:beforeAutospacing="0" w:after="0" w:afterAutospacing="0" w:line="440" w:lineRule="exact"/>
        <w:ind w:firstLine="480" w:firstLineChars="200"/>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3</w:t>
      </w: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w:t>
      </w:r>
      <w:r>
        <w:rPr>
          <w:rFonts w:hint="eastAsia" w:ascii="宋体" w:hAnsi="宋体" w:eastAsia="宋体" w:cs="宋体"/>
          <w:b w:val="0"/>
          <w:i w:val="0"/>
          <w:caps w:val="0"/>
          <w:color w:val="000000" w:themeColor="text1"/>
          <w:spacing w:val="0"/>
          <w:w w:val="100"/>
          <w:sz w:val="24"/>
          <w14:textFill>
            <w14:solidFill>
              <w14:schemeClr w14:val="tx1"/>
            </w14:solidFill>
          </w14:textFill>
        </w:rPr>
        <w:t xml:space="preserve"> 如果授权委托代表参加开标的，必须出具经法定代表人签字或盖章的授权委托书，并须携带本人身份证。法定代表人参加开标的，只须提供身份证明。</w:t>
      </w:r>
    </w:p>
    <w:p>
      <w:pPr>
        <w:snapToGrid/>
        <w:spacing w:before="0" w:beforeAutospacing="0" w:after="0" w:afterAutospacing="0" w:line="440" w:lineRule="exact"/>
        <w:ind w:firstLine="480" w:firstLineChars="200"/>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 xml:space="preserve">4. </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人未被“中国政府采购网” （www.ccgp.gov.cn）、“信用中国”网站（www.crdditchina.gov.cn）、“江苏政府采购网”（www.ccgp-jiangsu.gov.cn）列入失信被执行人、重大税收违法案件当事人名单、政府采购严重违法失信行为记录名单。</w:t>
      </w:r>
    </w:p>
    <w:p>
      <w:pPr>
        <w:snapToGrid/>
        <w:spacing w:before="0" w:beforeAutospacing="0" w:after="0" w:afterAutospacing="0" w:line="440" w:lineRule="exact"/>
        <w:ind w:firstLine="480" w:firstLineChars="200"/>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5. 单位负责人为同一人或者存在直接控股、管理关系的不同供应商，不得参加同一合同项下的政府采购活动。</w:t>
      </w:r>
    </w:p>
    <w:p>
      <w:pPr>
        <w:snapToGrid/>
        <w:spacing w:before="0" w:beforeAutospacing="0" w:after="0" w:afterAutospacing="0" w:line="440" w:lineRule="exact"/>
        <w:ind w:firstLine="480" w:firstLineChars="200"/>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6.本项目的特定资格要求：</w:t>
      </w:r>
    </w:p>
    <w:p>
      <w:pPr>
        <w:snapToGrid/>
        <w:spacing w:before="0" w:beforeAutospacing="0" w:after="0" w:afterAutospacing="0" w:line="440" w:lineRule="exact"/>
        <w:ind w:firstLine="480" w:firstLineChars="200"/>
        <w:jc w:val="both"/>
        <w:textAlignment w:val="baseline"/>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1、具有</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农业农村部肥料登记证，且登记证在有效期内，登记作物必须含小麦，同时需提供</w:t>
      </w: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2022年以来省级或省级以上有资质的检测部门提供的产品检测报告。</w:t>
      </w:r>
    </w:p>
    <w:p>
      <w:pPr>
        <w:snapToGrid/>
        <w:spacing w:before="0" w:beforeAutospacing="0" w:after="0" w:afterAutospacing="0" w:line="440" w:lineRule="exact"/>
        <w:ind w:firstLine="480" w:firstLineChars="200"/>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2、该企业为江苏省“化肥双减”农企合作企业</w:t>
      </w:r>
      <w:r>
        <w:rPr>
          <w:rFonts w:hint="eastAsia" w:ascii="宋体" w:hAnsi="宋体" w:cs="宋体"/>
          <w:b w:val="0"/>
          <w:i w:val="0"/>
          <w:caps w:val="0"/>
          <w:color w:val="000000" w:themeColor="text1"/>
          <w:spacing w:val="0"/>
          <w:w w:val="100"/>
          <w:sz w:val="24"/>
          <w:lang w:val="en-US" w:eastAsia="zh-CN"/>
          <w14:textFill>
            <w14:solidFill>
              <w14:schemeClr w14:val="tx1"/>
            </w14:solidFill>
          </w14:textFill>
        </w:rPr>
        <w:t>。</w:t>
      </w:r>
    </w:p>
    <w:p>
      <w:pPr>
        <w:snapToGrid/>
        <w:spacing w:before="62" w:beforeAutospacing="0" w:after="62" w:afterAutospacing="0" w:line="420" w:lineRule="exact"/>
        <w:ind w:firstLine="482" w:firstLineChars="200"/>
        <w:jc w:val="both"/>
        <w:textAlignment w:val="baseline"/>
        <w:rPr>
          <w:rFonts w:hint="eastAsia" w:ascii="宋体" w:hAnsi="宋体" w:eastAsia="宋体" w:cs="宋体"/>
          <w:b/>
          <w:bCs/>
          <w:i w:val="0"/>
          <w:caps w:val="0"/>
          <w:color w:val="000000" w:themeColor="text1"/>
          <w:spacing w:val="0"/>
          <w:w w:val="100"/>
          <w:sz w:val="24"/>
          <w14:textFill>
            <w14:solidFill>
              <w14:schemeClr w14:val="tx1"/>
            </w14:solidFill>
          </w14:textFill>
        </w:rPr>
      </w:pPr>
      <w:r>
        <w:rPr>
          <w:rFonts w:hint="eastAsia" w:ascii="宋体" w:hAnsi="宋体" w:eastAsia="宋体" w:cs="宋体"/>
          <w:b/>
          <w:bCs/>
          <w:i w:val="0"/>
          <w:caps w:val="0"/>
          <w:color w:val="000000" w:themeColor="text1"/>
          <w:spacing w:val="0"/>
          <w:w w:val="100"/>
          <w:sz w:val="24"/>
          <w14:textFill>
            <w14:solidFill>
              <w14:schemeClr w14:val="tx1"/>
            </w14:solidFill>
          </w14:textFill>
        </w:rPr>
        <w:t>本项目不接受联合体招标。</w:t>
      </w:r>
    </w:p>
    <w:p>
      <w:pPr>
        <w:snapToGrid/>
        <w:spacing w:before="62" w:beforeAutospacing="0" w:after="62" w:afterAutospacing="0" w:line="420" w:lineRule="exact"/>
        <w:ind w:firstLine="482" w:firstLineChars="200"/>
        <w:jc w:val="both"/>
        <w:textAlignment w:val="baseline"/>
        <w:rPr>
          <w:rFonts w:hint="eastAsia" w:ascii="宋体" w:hAnsi="宋体" w:eastAsia="宋体" w:cs="宋体"/>
          <w:b/>
          <w:bCs/>
          <w:i w:val="0"/>
          <w:caps w:val="0"/>
          <w:color w:val="000000" w:themeColor="text1"/>
          <w:spacing w:val="0"/>
          <w:w w:val="100"/>
          <w:sz w:val="24"/>
          <w14:textFill>
            <w14:solidFill>
              <w14:schemeClr w14:val="tx1"/>
            </w14:solidFill>
          </w14:textFill>
        </w:rPr>
      </w:pPr>
      <w:r>
        <w:rPr>
          <w:rFonts w:hint="eastAsia" w:ascii="宋体" w:hAnsi="宋体" w:eastAsia="宋体" w:cs="宋体"/>
          <w:b/>
          <w:bCs/>
          <w:i w:val="0"/>
          <w:caps w:val="0"/>
          <w:color w:val="000000" w:themeColor="text1"/>
          <w:spacing w:val="0"/>
          <w:w w:val="100"/>
          <w:sz w:val="24"/>
          <w:lang w:eastAsia="zh-CN"/>
          <w14:textFill>
            <w14:solidFill>
              <w14:schemeClr w14:val="tx1"/>
            </w14:solidFill>
          </w14:textFill>
        </w:rPr>
        <w:t>三</w:t>
      </w:r>
      <w:r>
        <w:rPr>
          <w:rFonts w:hint="eastAsia" w:ascii="宋体" w:hAnsi="宋体" w:eastAsia="宋体" w:cs="宋体"/>
          <w:b/>
          <w:bCs/>
          <w:i w:val="0"/>
          <w:caps w:val="0"/>
          <w:color w:val="000000" w:themeColor="text1"/>
          <w:spacing w:val="0"/>
          <w:w w:val="100"/>
          <w:sz w:val="24"/>
          <w14:textFill>
            <w14:solidFill>
              <w14:schemeClr w14:val="tx1"/>
            </w14:solidFill>
          </w14:textFill>
        </w:rPr>
        <w:t>、获取招标文件</w:t>
      </w:r>
    </w:p>
    <w:p>
      <w:pPr>
        <w:snapToGrid/>
        <w:spacing w:before="62" w:beforeAutospacing="0" w:after="62"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sz w:val="24"/>
          <w14:textFill>
            <w14:solidFill>
              <w14:schemeClr w14:val="tx1"/>
            </w14:solidFill>
          </w14:textFill>
        </w:rPr>
      </w:pPr>
      <w:bookmarkStart w:id="2" w:name="_Toc28359005"/>
      <w:bookmarkStart w:id="3" w:name="_Toc28359082"/>
      <w:bookmarkStart w:id="4" w:name="_Toc35393793"/>
      <w:bookmarkStart w:id="5" w:name="_Toc35393624"/>
      <w:r>
        <w:rPr>
          <w:rFonts w:hint="default" w:ascii="宋体" w:hAnsi="宋体" w:eastAsia="宋体" w:cs="宋体"/>
          <w:b w:val="0"/>
          <w:bCs/>
          <w:i w:val="0"/>
          <w:caps w:val="0"/>
          <w:color w:val="000000" w:themeColor="text1"/>
          <w:spacing w:val="0"/>
          <w:w w:val="100"/>
          <w:sz w:val="24"/>
          <w:lang w:val="en-US" w:eastAsia="zh-CN"/>
          <w14:textFill>
            <w14:solidFill>
              <w14:schemeClr w14:val="tx1"/>
            </w14:solidFill>
          </w14:textFill>
        </w:rPr>
        <w:t>时间：2022年05月</w:t>
      </w:r>
      <w:r>
        <w:rPr>
          <w:rFonts w:hint="eastAsia" w:ascii="宋体" w:hAnsi="宋体" w:cs="宋体"/>
          <w:b w:val="0"/>
          <w:bCs/>
          <w:i w:val="0"/>
          <w:caps w:val="0"/>
          <w:color w:val="000000" w:themeColor="text1"/>
          <w:spacing w:val="0"/>
          <w:w w:val="100"/>
          <w:sz w:val="24"/>
          <w:u w:val="single" w:color="000000"/>
          <w:lang w:val="en-US" w:eastAsia="zh-CN"/>
          <w14:textFill>
            <w14:solidFill>
              <w14:schemeClr w14:val="tx1"/>
            </w14:solidFill>
          </w14:textFill>
        </w:rPr>
        <w:t>19</w:t>
      </w:r>
      <w:r>
        <w:rPr>
          <w:rFonts w:hint="default" w:ascii="宋体" w:hAnsi="宋体" w:eastAsia="宋体" w:cs="宋体"/>
          <w:b w:val="0"/>
          <w:bCs/>
          <w:i w:val="0"/>
          <w:caps w:val="0"/>
          <w:color w:val="000000" w:themeColor="text1"/>
          <w:spacing w:val="0"/>
          <w:w w:val="100"/>
          <w:sz w:val="24"/>
          <w:lang w:val="en-US" w:eastAsia="zh-CN"/>
          <w14:textFill>
            <w14:solidFill>
              <w14:schemeClr w14:val="tx1"/>
            </w14:solidFill>
          </w14:textFill>
        </w:rPr>
        <w:t>日至2022年05月</w:t>
      </w:r>
      <w:r>
        <w:rPr>
          <w:rFonts w:hint="eastAsia" w:ascii="宋体" w:hAnsi="宋体" w:cs="宋体"/>
          <w:b w:val="0"/>
          <w:bCs/>
          <w:i w:val="0"/>
          <w:caps w:val="0"/>
          <w:color w:val="000000" w:themeColor="text1"/>
          <w:spacing w:val="0"/>
          <w:w w:val="100"/>
          <w:sz w:val="24"/>
          <w:u w:val="single" w:color="000000"/>
          <w:lang w:val="en-US" w:eastAsia="zh-CN"/>
          <w14:textFill>
            <w14:solidFill>
              <w14:schemeClr w14:val="tx1"/>
            </w14:solidFill>
          </w14:textFill>
        </w:rPr>
        <w:t>24</w:t>
      </w:r>
      <w:r>
        <w:rPr>
          <w:rFonts w:hint="default" w:ascii="宋体" w:hAnsi="宋体" w:eastAsia="宋体" w:cs="宋体"/>
          <w:b w:val="0"/>
          <w:bCs/>
          <w:i w:val="0"/>
          <w:caps w:val="0"/>
          <w:color w:val="000000" w:themeColor="text1"/>
          <w:spacing w:val="0"/>
          <w:w w:val="100"/>
          <w:sz w:val="24"/>
          <w:lang w:val="en-US" w:eastAsia="zh-CN"/>
          <w14:textFill>
            <w14:solidFill>
              <w14:schemeClr w14:val="tx1"/>
            </w14:solidFill>
          </w14:textFill>
        </w:rPr>
        <w:t>日。</w:t>
      </w:r>
    </w:p>
    <w:p>
      <w:pPr>
        <w:pStyle w:val="2"/>
        <w:keepLines w:val="0"/>
        <w:widowControl w:val="0"/>
        <w:snapToGrid/>
        <w:spacing w:before="0" w:beforeAutospacing="0" w:after="0" w:afterAutospacing="0" w:line="360" w:lineRule="auto"/>
        <w:ind w:firstLine="480" w:firstLineChars="20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default"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方式：</w:t>
      </w:r>
      <w:r>
        <w:rPr>
          <w:rFonts w:hint="default" w:ascii="宋体" w:hAnsi="宋体" w:eastAsia="宋体" w:cs="宋体"/>
          <w:b w:val="0"/>
          <w:i w:val="0"/>
          <w:caps w:val="0"/>
          <w:color w:val="000000" w:themeColor="text1"/>
          <w:spacing w:val="0"/>
          <w:w w:val="100"/>
          <w:kern w:val="2"/>
          <w:sz w:val="24"/>
          <w:szCs w:val="24"/>
          <w:lang w:val="en-US" w:eastAsia="zh-CN" w:bidi="ar-SA"/>
          <w14:textFill>
            <w14:solidFill>
              <w14:schemeClr w14:val="tx1"/>
            </w14:solidFill>
          </w14:textFill>
        </w:rPr>
        <w:t>报名供应商须在本询价文件发售时间内，法人或授权委托人凭单位介绍信或授权委托书(须加盖单位公章,注明所投项目名称</w:t>
      </w:r>
      <w:r>
        <w:rPr>
          <w:rFonts w:hint="eastAsia" w:ascii="宋体" w:hAnsi="宋体" w:eastAsia="宋体" w:cs="宋体"/>
          <w:b w:val="0"/>
          <w:i w:val="0"/>
          <w:caps w:val="0"/>
          <w:color w:val="000000" w:themeColor="text1"/>
          <w:spacing w:val="0"/>
          <w:w w:val="100"/>
          <w:kern w:val="2"/>
          <w:sz w:val="24"/>
          <w:szCs w:val="24"/>
          <w:lang w:val="en-US" w:eastAsia="zh-CN" w:bidi="ar-SA"/>
          <w14:textFill>
            <w14:solidFill>
              <w14:schemeClr w14:val="tx1"/>
            </w14:solidFill>
          </w14:textFill>
        </w:rPr>
        <w:t>（分包</w:t>
      </w:r>
      <w:r>
        <w:rPr>
          <w:rFonts w:hint="eastAsia" w:ascii="宋体" w:hAnsi="宋体" w:eastAsia="宋体" w:cs="宋体"/>
          <w:b w:val="0"/>
          <w:i w:val="0"/>
          <w:caps w:val="0"/>
          <w:color w:val="000000" w:themeColor="text1"/>
          <w:spacing w:val="0"/>
          <w:w w:val="100"/>
          <w:kern w:val="2"/>
          <w:sz w:val="24"/>
          <w:szCs w:val="24"/>
          <w:u w:val="single" w:color="000000"/>
          <w:lang w:val="en-US" w:eastAsia="zh-CN" w:bidi="ar-SA"/>
          <w14:textFill>
            <w14:solidFill>
              <w14:schemeClr w14:val="tx1"/>
            </w14:solidFill>
          </w14:textFill>
        </w:rPr>
        <w:t xml:space="preserve">    </w:t>
      </w:r>
      <w:r>
        <w:rPr>
          <w:rFonts w:hint="eastAsia" w:ascii="宋体" w:hAnsi="宋体" w:eastAsia="宋体" w:cs="宋体"/>
          <w:b w:val="0"/>
          <w:i w:val="0"/>
          <w:caps w:val="0"/>
          <w:color w:val="000000" w:themeColor="text1"/>
          <w:spacing w:val="0"/>
          <w:w w:val="100"/>
          <w:kern w:val="2"/>
          <w:sz w:val="24"/>
          <w:szCs w:val="24"/>
          <w:lang w:val="en-US" w:eastAsia="zh-CN" w:bidi="ar-SA"/>
          <w14:textFill>
            <w14:solidFill>
              <w14:schemeClr w14:val="tx1"/>
            </w14:solidFill>
          </w14:textFill>
        </w:rPr>
        <w:t>）</w:t>
      </w:r>
      <w:r>
        <w:rPr>
          <w:rFonts w:hint="default" w:ascii="宋体" w:hAnsi="宋体" w:eastAsia="宋体" w:cs="宋体"/>
          <w:b w:val="0"/>
          <w:i w:val="0"/>
          <w:caps w:val="0"/>
          <w:color w:val="000000" w:themeColor="text1"/>
          <w:spacing w:val="0"/>
          <w:w w:val="100"/>
          <w:kern w:val="2"/>
          <w:sz w:val="24"/>
          <w:szCs w:val="24"/>
          <w:lang w:val="en-US" w:eastAsia="zh-CN" w:bidi="ar-SA"/>
          <w14:textFill>
            <w14:solidFill>
              <w14:schemeClr w14:val="tx1"/>
            </w14:solidFill>
          </w14:textFill>
        </w:rPr>
        <w:t>、法人代表或授权委托人姓名、手机号码、电子邮箱)、营业执照、询价文件制作费、法人(或授权委托人)身份证原件的电子扫描或截图件发送至代理公司电子邮箱（电子邮箱</w:t>
      </w:r>
      <w:r>
        <w:rPr>
          <w:rFonts w:hint="eastAsia" w:ascii="宋体" w:hAnsi="宋体" w:eastAsia="宋体" w:cs="宋体"/>
          <w:b w:val="0"/>
          <w:i w:val="0"/>
          <w:caps w:val="0"/>
          <w:color w:val="000000" w:themeColor="text1"/>
          <w:spacing w:val="0"/>
          <w:w w:val="100"/>
          <w:kern w:val="2"/>
          <w:sz w:val="24"/>
          <w:szCs w:val="24"/>
          <w:lang w:val="en-US" w:eastAsia="zh-CN" w:bidi="ar-SA"/>
          <w14:textFill>
            <w14:solidFill>
              <w14:schemeClr w14:val="tx1"/>
            </w14:solidFill>
          </w14:textFill>
        </w:rPr>
        <w:t>412392515@qq.com</w:t>
      </w:r>
      <w:r>
        <w:rPr>
          <w:rFonts w:hint="default" w:ascii="宋体" w:hAnsi="宋体" w:eastAsia="宋体" w:cs="宋体"/>
          <w:b w:val="0"/>
          <w:i w:val="0"/>
          <w:caps w:val="0"/>
          <w:color w:val="000000" w:themeColor="text1"/>
          <w:spacing w:val="0"/>
          <w:w w:val="100"/>
          <w:kern w:val="2"/>
          <w:sz w:val="24"/>
          <w:szCs w:val="24"/>
          <w:lang w:val="en-US" w:eastAsia="zh-CN" w:bidi="ar-SA"/>
          <w14:textFill>
            <w14:solidFill>
              <w14:schemeClr w14:val="tx1"/>
            </w14:solidFill>
          </w14:textFill>
        </w:rPr>
        <w:t>）中。上述材料递交成功后，询价文件将以电子版形式向递交报名材料的</w:t>
      </w:r>
      <w:r>
        <w:rPr>
          <w:rFonts w:hint="default"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电子邮箱发出。获取电子版询价文件时如有问题须及时与代理公司联系。</w:t>
      </w:r>
    </w:p>
    <w:p>
      <w:pPr>
        <w:snapToGrid/>
        <w:spacing w:before="62" w:beforeAutospacing="0" w:after="62" w:afterAutospacing="0" w:line="420" w:lineRule="exact"/>
        <w:ind w:firstLine="480" w:firstLineChars="200"/>
        <w:jc w:val="both"/>
        <w:textAlignment w:val="baseline"/>
        <w:rPr>
          <w:rFonts w:hint="default" w:ascii="宋体" w:hAnsi="宋体" w:eastAsia="宋体" w:cs="宋体"/>
          <w:b w:val="0"/>
          <w:bCs/>
          <w:i w:val="0"/>
          <w:caps w:val="0"/>
          <w:color w:val="000000" w:themeColor="text1"/>
          <w:spacing w:val="0"/>
          <w:w w:val="100"/>
          <w:sz w:val="24"/>
          <w:lang w:val="en-US"/>
          <w14:textFill>
            <w14:solidFill>
              <w14:schemeClr w14:val="tx1"/>
            </w14:solidFill>
          </w14:textFill>
        </w:rPr>
      </w:pPr>
      <w:r>
        <w:rPr>
          <w:rFonts w:hint="default" w:ascii="宋体" w:hAnsi="宋体" w:eastAsia="宋体" w:cs="宋体"/>
          <w:b w:val="0"/>
          <w:bCs/>
          <w:i w:val="0"/>
          <w:caps w:val="0"/>
          <w:color w:val="000000" w:themeColor="text1"/>
          <w:spacing w:val="0"/>
          <w:w w:val="100"/>
          <w:sz w:val="24"/>
          <w:lang w:val="en-US" w:eastAsia="zh-CN"/>
          <w14:textFill>
            <w14:solidFill>
              <w14:schemeClr w14:val="tx1"/>
            </w14:solidFill>
          </w14:textFill>
        </w:rPr>
        <w:t>售价：</w:t>
      </w:r>
      <w:r>
        <w:rPr>
          <w:rFonts w:hint="eastAsia" w:ascii="宋体" w:hAnsi="宋体" w:cs="宋体"/>
          <w:b w:val="0"/>
          <w:bCs/>
          <w:i w:val="0"/>
          <w:caps w:val="0"/>
          <w:color w:val="000000" w:themeColor="text1"/>
          <w:spacing w:val="0"/>
          <w:w w:val="100"/>
          <w:sz w:val="24"/>
          <w:lang w:val="en-US" w:eastAsia="zh-CN"/>
          <w14:textFill>
            <w14:solidFill>
              <w14:schemeClr w14:val="tx1"/>
            </w14:solidFill>
          </w14:textFill>
        </w:rPr>
        <w:t>300元（售后不退，除项目终止采购外）</w:t>
      </w:r>
    </w:p>
    <w:p>
      <w:pPr>
        <w:snapToGrid/>
        <w:spacing w:before="62" w:beforeAutospacing="0" w:after="62" w:afterAutospacing="0" w:line="420" w:lineRule="exact"/>
        <w:ind w:firstLine="482" w:firstLineChars="200"/>
        <w:jc w:val="both"/>
        <w:textAlignment w:val="baseline"/>
        <w:rPr>
          <w:rFonts w:hint="eastAsia" w:ascii="宋体" w:hAnsi="宋体" w:eastAsia="宋体" w:cs="宋体"/>
          <w:b/>
          <w:bCs/>
          <w:i w:val="0"/>
          <w:caps w:val="0"/>
          <w:color w:val="000000" w:themeColor="text1"/>
          <w:spacing w:val="0"/>
          <w:w w:val="100"/>
          <w:sz w:val="24"/>
          <w14:textFill>
            <w14:solidFill>
              <w14:schemeClr w14:val="tx1"/>
            </w14:solidFill>
          </w14:textFill>
        </w:rPr>
      </w:pPr>
      <w:r>
        <w:rPr>
          <w:rFonts w:hint="eastAsia" w:ascii="宋体" w:hAnsi="宋体" w:eastAsia="宋体" w:cs="宋体"/>
          <w:b/>
          <w:bCs/>
          <w:i w:val="0"/>
          <w:caps w:val="0"/>
          <w:color w:val="000000" w:themeColor="text1"/>
          <w:spacing w:val="0"/>
          <w:w w:val="100"/>
          <w:sz w:val="24"/>
          <w14:textFill>
            <w14:solidFill>
              <w14:schemeClr w14:val="tx1"/>
            </w14:solidFill>
          </w14:textFill>
        </w:rPr>
        <w:t>四、提交</w:t>
      </w:r>
      <w:r>
        <w:rPr>
          <w:rFonts w:hint="eastAsia" w:ascii="宋体" w:hAnsi="宋体" w:eastAsia="宋体" w:cs="宋体"/>
          <w:b/>
          <w:bCs/>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bCs/>
          <w:i w:val="0"/>
          <w:caps w:val="0"/>
          <w:color w:val="000000" w:themeColor="text1"/>
          <w:spacing w:val="0"/>
          <w:w w:val="100"/>
          <w:sz w:val="24"/>
          <w14:textFill>
            <w14:solidFill>
              <w14:schemeClr w14:val="tx1"/>
            </w14:solidFill>
          </w14:textFill>
        </w:rPr>
        <w:t>文件</w:t>
      </w:r>
      <w:bookmarkEnd w:id="2"/>
      <w:bookmarkEnd w:id="3"/>
      <w:r>
        <w:rPr>
          <w:rFonts w:hint="eastAsia" w:ascii="宋体" w:hAnsi="宋体" w:eastAsia="宋体" w:cs="宋体"/>
          <w:b/>
          <w:bCs/>
          <w:i w:val="0"/>
          <w:caps w:val="0"/>
          <w:color w:val="000000" w:themeColor="text1"/>
          <w:spacing w:val="0"/>
          <w:w w:val="100"/>
          <w:sz w:val="24"/>
          <w14:textFill>
            <w14:solidFill>
              <w14:schemeClr w14:val="tx1"/>
            </w14:solidFill>
          </w14:textFill>
        </w:rPr>
        <w:t>截止时间、开标时间和地点</w:t>
      </w:r>
      <w:bookmarkEnd w:id="4"/>
      <w:bookmarkEnd w:id="5"/>
    </w:p>
    <w:p>
      <w:pPr>
        <w:snapToGrid/>
        <w:spacing w:before="62" w:beforeAutospacing="0" w:after="62"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sz w:val="24"/>
          <w14:textFill>
            <w14:solidFill>
              <w14:schemeClr w14:val="tx1"/>
            </w14:solidFill>
          </w14:textFill>
        </w:rPr>
      </w:pPr>
      <w:r>
        <w:rPr>
          <w:rFonts w:hint="eastAsia" w:ascii="宋体" w:hAnsi="宋体" w:eastAsia="宋体" w:cs="宋体"/>
          <w:b w:val="0"/>
          <w:bCs/>
          <w:i w:val="0"/>
          <w:caps w:val="0"/>
          <w:color w:val="000000" w:themeColor="text1"/>
          <w:spacing w:val="0"/>
          <w:w w:val="100"/>
          <w:sz w:val="24"/>
          <w14:textFill>
            <w14:solidFill>
              <w14:schemeClr w14:val="tx1"/>
            </w14:solidFill>
          </w14:textFill>
        </w:rPr>
        <w:t>提交</w:t>
      </w:r>
      <w:r>
        <w:rPr>
          <w:rFonts w:hint="eastAsia" w:ascii="宋体" w:hAnsi="宋体" w:eastAsia="宋体" w:cs="宋体"/>
          <w:b w:val="0"/>
          <w:bCs/>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i w:val="0"/>
          <w:caps w:val="0"/>
          <w:color w:val="000000" w:themeColor="text1"/>
          <w:spacing w:val="0"/>
          <w:w w:val="100"/>
          <w:sz w:val="24"/>
          <w14:textFill>
            <w14:solidFill>
              <w14:schemeClr w14:val="tx1"/>
            </w14:solidFill>
          </w14:textFill>
        </w:rPr>
        <w:t>文件截止时间：2022年</w:t>
      </w:r>
      <w:r>
        <w:rPr>
          <w:rFonts w:hint="eastAsia" w:ascii="宋体" w:hAnsi="宋体" w:cs="宋体"/>
          <w:b w:val="0"/>
          <w:bCs/>
          <w:i w:val="0"/>
          <w:caps w:val="0"/>
          <w:color w:val="000000" w:themeColor="text1"/>
          <w:spacing w:val="0"/>
          <w:w w:val="100"/>
          <w:sz w:val="24"/>
          <w:lang w:val="en-US" w:eastAsia="zh-CN"/>
          <w14:textFill>
            <w14:solidFill>
              <w14:schemeClr w14:val="tx1"/>
            </w14:solidFill>
          </w14:textFill>
        </w:rPr>
        <w:t>05</w:t>
      </w:r>
      <w:r>
        <w:rPr>
          <w:rFonts w:hint="eastAsia" w:ascii="宋体" w:hAnsi="宋体" w:eastAsia="宋体" w:cs="宋体"/>
          <w:b w:val="0"/>
          <w:bCs/>
          <w:i w:val="0"/>
          <w:caps w:val="0"/>
          <w:color w:val="000000" w:themeColor="text1"/>
          <w:spacing w:val="0"/>
          <w:w w:val="100"/>
          <w:sz w:val="24"/>
          <w14:textFill>
            <w14:solidFill>
              <w14:schemeClr w14:val="tx1"/>
            </w14:solidFill>
          </w14:textFill>
        </w:rPr>
        <w:t>月</w:t>
      </w:r>
      <w:r>
        <w:rPr>
          <w:rFonts w:hint="eastAsia" w:ascii="宋体" w:hAnsi="宋体" w:cs="宋体"/>
          <w:b w:val="0"/>
          <w:bCs/>
          <w:i w:val="0"/>
          <w:caps w:val="0"/>
          <w:color w:val="000000" w:themeColor="text1"/>
          <w:spacing w:val="0"/>
          <w:w w:val="100"/>
          <w:sz w:val="24"/>
          <w:lang w:val="en-US" w:eastAsia="zh-CN"/>
          <w14:textFill>
            <w14:solidFill>
              <w14:schemeClr w14:val="tx1"/>
            </w14:solidFill>
          </w14:textFill>
        </w:rPr>
        <w:t>25</w:t>
      </w:r>
      <w:r>
        <w:rPr>
          <w:rFonts w:hint="eastAsia" w:ascii="宋体" w:hAnsi="宋体" w:eastAsia="宋体" w:cs="宋体"/>
          <w:b w:val="0"/>
          <w:bCs/>
          <w:i w:val="0"/>
          <w:caps w:val="0"/>
          <w:color w:val="000000" w:themeColor="text1"/>
          <w:spacing w:val="0"/>
          <w:w w:val="100"/>
          <w:sz w:val="24"/>
          <w14:textFill>
            <w14:solidFill>
              <w14:schemeClr w14:val="tx1"/>
            </w14:solidFill>
          </w14:textFill>
        </w:rPr>
        <w:t>日</w:t>
      </w:r>
      <w:r>
        <w:rPr>
          <w:rFonts w:hint="eastAsia" w:ascii="宋体" w:hAnsi="宋体" w:cs="宋体"/>
          <w:b w:val="0"/>
          <w:bCs/>
          <w:i w:val="0"/>
          <w:caps w:val="0"/>
          <w:color w:val="000000" w:themeColor="text1"/>
          <w:spacing w:val="0"/>
          <w:w w:val="100"/>
          <w:sz w:val="24"/>
          <w:lang w:val="en-US" w:eastAsia="zh-CN"/>
          <w14:textFill>
            <w14:solidFill>
              <w14:schemeClr w14:val="tx1"/>
            </w14:solidFill>
          </w14:textFill>
        </w:rPr>
        <w:t>09</w:t>
      </w:r>
      <w:r>
        <w:rPr>
          <w:rFonts w:hint="eastAsia" w:ascii="宋体" w:hAnsi="宋体" w:eastAsia="宋体" w:cs="宋体"/>
          <w:b w:val="0"/>
          <w:bCs/>
          <w:i w:val="0"/>
          <w:caps w:val="0"/>
          <w:color w:val="000000" w:themeColor="text1"/>
          <w:spacing w:val="0"/>
          <w:w w:val="100"/>
          <w:sz w:val="24"/>
          <w14:textFill>
            <w14:solidFill>
              <w14:schemeClr w14:val="tx1"/>
            </w14:solidFill>
          </w14:textFill>
        </w:rPr>
        <w:t>点00分（北京时间）</w:t>
      </w:r>
    </w:p>
    <w:p>
      <w:pPr>
        <w:pStyle w:val="2"/>
        <w:snapToGrid/>
        <w:spacing w:before="0" w:beforeAutospacing="0" w:after="0" w:afterAutospacing="0" w:line="240" w:lineRule="auto"/>
        <w:ind w:firstLine="480" w:firstLineChars="200"/>
        <w:jc w:val="both"/>
        <w:textAlignment w:val="baseline"/>
        <w:rPr>
          <w:rFonts w:hint="eastAsia" w:eastAsia="宋体"/>
          <w:b w:val="0"/>
          <w:i w:val="0"/>
          <w:caps w:val="0"/>
          <w:color w:val="000000" w:themeColor="text1"/>
          <w:spacing w:val="0"/>
          <w:w w:val="100"/>
          <w:sz w:val="24"/>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w w:val="100"/>
          <w:sz w:val="24"/>
          <w14:textFill>
            <w14:solidFill>
              <w14:schemeClr w14:val="tx1"/>
            </w14:solidFill>
          </w14:textFill>
        </w:rPr>
        <w:t>提交</w:t>
      </w:r>
      <w:r>
        <w:rPr>
          <w:rFonts w:hint="eastAsia" w:ascii="宋体" w:hAnsi="宋体" w:eastAsia="宋体" w:cs="宋体"/>
          <w:b w:val="0"/>
          <w:bCs/>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i w:val="0"/>
          <w:caps w:val="0"/>
          <w:color w:val="000000" w:themeColor="text1"/>
          <w:spacing w:val="0"/>
          <w:w w:val="100"/>
          <w:sz w:val="24"/>
          <w14:textFill>
            <w14:solidFill>
              <w14:schemeClr w14:val="tx1"/>
            </w14:solidFill>
          </w14:textFill>
        </w:rPr>
        <w:t>文件</w:t>
      </w:r>
      <w:r>
        <w:rPr>
          <w:rFonts w:hint="eastAsia" w:ascii="宋体" w:hAnsi="宋体" w:cs="宋体"/>
          <w:b w:val="0"/>
          <w:bCs/>
          <w:i w:val="0"/>
          <w:caps w:val="0"/>
          <w:color w:val="000000" w:themeColor="text1"/>
          <w:spacing w:val="0"/>
          <w:w w:val="100"/>
          <w:sz w:val="24"/>
          <w:lang w:val="en-US" w:eastAsia="zh-CN"/>
          <w14:textFill>
            <w14:solidFill>
              <w14:schemeClr w14:val="tx1"/>
            </w14:solidFill>
          </w14:textFill>
        </w:rPr>
        <w:t>地点：</w:t>
      </w: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上传加密的响应文件至指定邮箱412392515@qq.com</w:t>
      </w:r>
    </w:p>
    <w:p>
      <w:pPr>
        <w:snapToGrid/>
        <w:spacing w:before="62" w:beforeAutospacing="0" w:after="62" w:afterAutospacing="0" w:line="420" w:lineRule="exact"/>
        <w:ind w:firstLine="480" w:firstLineChars="200"/>
        <w:jc w:val="both"/>
        <w:textAlignment w:val="baseline"/>
        <w:rPr>
          <w:rFonts w:hint="eastAsia" w:ascii="宋体" w:hAnsi="宋体" w:cs="宋体"/>
          <w:b w:val="0"/>
          <w:i w:val="0"/>
          <w:caps w:val="0"/>
          <w:color w:val="000000" w:themeColor="text1"/>
          <w:spacing w:val="0"/>
          <w:w w:val="100"/>
          <w:sz w:val="24"/>
          <w:u w:val="single" w:color="000000"/>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开标时间</w:t>
      </w:r>
      <w:r>
        <w:rPr>
          <w:rFonts w:hint="eastAsia" w:ascii="宋体" w:hAnsi="宋体" w:eastAsia="宋体" w:cs="宋体"/>
          <w:b w:val="0"/>
          <w:bCs/>
          <w:i w:val="0"/>
          <w:caps w:val="0"/>
          <w:color w:val="000000" w:themeColor="text1"/>
          <w:spacing w:val="0"/>
          <w:w w:val="100"/>
          <w:sz w:val="24"/>
          <w14:textFill>
            <w14:solidFill>
              <w14:schemeClr w14:val="tx1"/>
            </w14:solidFill>
          </w14:textFill>
        </w:rPr>
        <w:t>：2022年</w:t>
      </w:r>
      <w:r>
        <w:rPr>
          <w:rFonts w:hint="eastAsia" w:ascii="宋体" w:hAnsi="宋体" w:cs="宋体"/>
          <w:b w:val="0"/>
          <w:bCs/>
          <w:i w:val="0"/>
          <w:caps w:val="0"/>
          <w:color w:val="000000" w:themeColor="text1"/>
          <w:spacing w:val="0"/>
          <w:w w:val="100"/>
          <w:sz w:val="24"/>
          <w:lang w:val="en-US" w:eastAsia="zh-CN"/>
          <w14:textFill>
            <w14:solidFill>
              <w14:schemeClr w14:val="tx1"/>
            </w14:solidFill>
          </w14:textFill>
        </w:rPr>
        <w:t xml:space="preserve"> 5</w:t>
      </w:r>
      <w:r>
        <w:rPr>
          <w:rFonts w:hint="eastAsia" w:ascii="宋体" w:hAnsi="宋体" w:eastAsia="宋体" w:cs="宋体"/>
          <w:b w:val="0"/>
          <w:bCs/>
          <w:i w:val="0"/>
          <w:caps w:val="0"/>
          <w:color w:val="000000" w:themeColor="text1"/>
          <w:spacing w:val="0"/>
          <w:w w:val="100"/>
          <w:sz w:val="24"/>
          <w14:textFill>
            <w14:solidFill>
              <w14:schemeClr w14:val="tx1"/>
            </w14:solidFill>
          </w14:textFill>
        </w:rPr>
        <w:t>月</w:t>
      </w:r>
      <w:r>
        <w:rPr>
          <w:rFonts w:hint="eastAsia" w:ascii="宋体" w:hAnsi="宋体" w:cs="宋体"/>
          <w:b w:val="0"/>
          <w:bCs/>
          <w:i w:val="0"/>
          <w:caps w:val="0"/>
          <w:color w:val="000000" w:themeColor="text1"/>
          <w:spacing w:val="0"/>
          <w:w w:val="100"/>
          <w:sz w:val="24"/>
          <w:lang w:val="en-US" w:eastAsia="zh-CN"/>
          <w14:textFill>
            <w14:solidFill>
              <w14:schemeClr w14:val="tx1"/>
            </w14:solidFill>
          </w14:textFill>
        </w:rPr>
        <w:t>25</w:t>
      </w:r>
      <w:r>
        <w:rPr>
          <w:rFonts w:hint="eastAsia" w:ascii="宋体" w:hAnsi="宋体" w:eastAsia="宋体" w:cs="宋体"/>
          <w:b w:val="0"/>
          <w:bCs/>
          <w:i w:val="0"/>
          <w:caps w:val="0"/>
          <w:color w:val="000000" w:themeColor="text1"/>
          <w:spacing w:val="0"/>
          <w:w w:val="100"/>
          <w:sz w:val="24"/>
          <w14:textFill>
            <w14:solidFill>
              <w14:schemeClr w14:val="tx1"/>
            </w14:solidFill>
          </w14:textFill>
        </w:rPr>
        <w:t>日</w:t>
      </w:r>
      <w:r>
        <w:rPr>
          <w:rFonts w:hint="eastAsia" w:ascii="宋体" w:hAnsi="宋体" w:cs="宋体"/>
          <w:b w:val="0"/>
          <w:bCs/>
          <w:i w:val="0"/>
          <w:caps w:val="0"/>
          <w:color w:val="000000" w:themeColor="text1"/>
          <w:spacing w:val="0"/>
          <w:w w:val="100"/>
          <w:sz w:val="24"/>
          <w:lang w:val="en-US" w:eastAsia="zh-CN"/>
          <w14:textFill>
            <w14:solidFill>
              <w14:schemeClr w14:val="tx1"/>
            </w14:solidFill>
          </w14:textFill>
        </w:rPr>
        <w:t>09</w:t>
      </w:r>
      <w:r>
        <w:rPr>
          <w:rFonts w:hint="eastAsia" w:ascii="宋体" w:hAnsi="宋体" w:eastAsia="宋体" w:cs="宋体"/>
          <w:b w:val="0"/>
          <w:bCs/>
          <w:i w:val="0"/>
          <w:caps w:val="0"/>
          <w:color w:val="000000" w:themeColor="text1"/>
          <w:spacing w:val="0"/>
          <w:w w:val="100"/>
          <w:sz w:val="24"/>
          <w14:textFill>
            <w14:solidFill>
              <w14:schemeClr w14:val="tx1"/>
            </w14:solidFill>
          </w14:textFill>
        </w:rPr>
        <w:t>点00分（北京时间）</w:t>
      </w:r>
      <w:r>
        <w:rPr>
          <w:rFonts w:hint="eastAsia" w:ascii="宋体" w:hAnsi="宋体" w:cs="宋体"/>
          <w:b w:val="0"/>
          <w:i w:val="0"/>
          <w:caps w:val="0"/>
          <w:color w:val="000000" w:themeColor="text1"/>
          <w:spacing w:val="0"/>
          <w:w w:val="100"/>
          <w:sz w:val="24"/>
          <w:u w:val="single" w:color="000000"/>
          <w:lang w:val="en-US" w:eastAsia="zh-CN"/>
          <w14:textFill>
            <w14:solidFill>
              <w14:schemeClr w14:val="tx1"/>
            </w14:solidFill>
          </w14:textFill>
        </w:rPr>
        <w:t xml:space="preserve"> </w:t>
      </w:r>
    </w:p>
    <w:p>
      <w:pPr>
        <w:snapToGrid/>
        <w:spacing w:before="62" w:beforeAutospacing="0" w:after="62"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地点：网上</w:t>
      </w:r>
      <w:r>
        <w:rPr>
          <w:rFonts w:hint="eastAsia" w:ascii="宋体" w:hAnsi="宋体" w:eastAsia="宋体" w:cs="宋体"/>
          <w:b w:val="0"/>
          <w:bCs/>
          <w:i w:val="0"/>
          <w:caps w:val="0"/>
          <w:color w:val="000000" w:themeColor="text1"/>
          <w:spacing w:val="0"/>
          <w:w w:val="100"/>
          <w:sz w:val="24"/>
          <w14:textFill>
            <w14:solidFill>
              <w14:schemeClr w14:val="tx1"/>
            </w14:solidFill>
          </w14:textFill>
        </w:rPr>
        <w:t>开标，腾讯会议号：</w:t>
      </w:r>
      <w:r>
        <w:rPr>
          <w:rFonts w:hint="eastAsia" w:ascii="宋体" w:hAnsi="宋体" w:cs="宋体"/>
          <w:b w:val="0"/>
          <w:bCs/>
          <w:i w:val="0"/>
          <w:caps w:val="0"/>
          <w:color w:val="000000" w:themeColor="text1"/>
          <w:spacing w:val="0"/>
          <w:w w:val="100"/>
          <w:sz w:val="24"/>
          <w:lang w:val="en-US" w:eastAsia="zh-CN"/>
          <w14:textFill>
            <w14:solidFill>
              <w14:schemeClr w14:val="tx1"/>
            </w14:solidFill>
          </w14:textFill>
        </w:rPr>
        <w:t>357-808-196</w:t>
      </w:r>
      <w:r>
        <w:rPr>
          <w:rFonts w:hint="eastAsia" w:ascii="宋体" w:hAnsi="宋体" w:eastAsia="宋体" w:cs="宋体"/>
          <w:b w:val="0"/>
          <w:bCs/>
          <w:i w:val="0"/>
          <w:caps w:val="0"/>
          <w:color w:val="000000" w:themeColor="text1"/>
          <w:spacing w:val="0"/>
          <w:w w:val="100"/>
          <w:sz w:val="24"/>
          <w:lang w:val="en-US" w:eastAsia="zh-CN"/>
          <w14:textFill>
            <w14:solidFill>
              <w14:schemeClr w14:val="tx1"/>
            </w14:solidFill>
          </w14:textFill>
        </w:rPr>
        <w:t xml:space="preserve"> </w:t>
      </w:r>
      <w:r>
        <w:rPr>
          <w:rFonts w:hint="eastAsia" w:ascii="宋体" w:hAnsi="宋体" w:eastAsia="宋体" w:cs="宋体"/>
          <w:b w:val="0"/>
          <w:bCs/>
          <w:i w:val="0"/>
          <w:caps w:val="0"/>
          <w:color w:val="000000" w:themeColor="text1"/>
          <w:spacing w:val="0"/>
          <w:w w:val="100"/>
          <w:sz w:val="24"/>
          <w14:textFill>
            <w14:solidFill>
              <w14:schemeClr w14:val="tx1"/>
            </w14:solidFill>
          </w14:textFill>
        </w:rPr>
        <w:t>。</w:t>
      </w:r>
    </w:p>
    <w:p>
      <w:pPr>
        <w:snapToGrid/>
        <w:spacing w:before="78" w:beforeAutospacing="0" w:after="78" w:afterAutospacing="0" w:line="420" w:lineRule="exact"/>
        <w:ind w:firstLine="482" w:firstLineChars="200"/>
        <w:jc w:val="both"/>
        <w:textAlignment w:val="baseline"/>
        <w:rPr>
          <w:rFonts w:hint="eastAsia" w:ascii="宋体" w:hAnsi="宋体" w:eastAsia="宋体" w:cs="宋体"/>
          <w:b/>
          <w:i w:val="0"/>
          <w:caps w:val="0"/>
          <w:color w:val="000000" w:themeColor="text1"/>
          <w:spacing w:val="0"/>
          <w:w w:val="100"/>
          <w:sz w:val="24"/>
          <w14:textFill>
            <w14:solidFill>
              <w14:schemeClr w14:val="tx1"/>
            </w14:solidFill>
          </w14:textFill>
        </w:rPr>
      </w:pPr>
      <w:r>
        <w:rPr>
          <w:rFonts w:hint="eastAsia" w:ascii="宋体" w:hAnsi="宋体" w:eastAsia="宋体" w:cs="宋体"/>
          <w:b/>
          <w:i w:val="0"/>
          <w:caps w:val="0"/>
          <w:color w:val="000000" w:themeColor="text1"/>
          <w:spacing w:val="0"/>
          <w:w w:val="100"/>
          <w:sz w:val="24"/>
          <w:lang w:eastAsia="zh-CN"/>
          <w14:textFill>
            <w14:solidFill>
              <w14:schemeClr w14:val="tx1"/>
            </w14:solidFill>
          </w14:textFill>
        </w:rPr>
        <w:t>五</w:t>
      </w:r>
      <w:r>
        <w:rPr>
          <w:rFonts w:hint="eastAsia" w:ascii="宋体" w:hAnsi="宋体" w:eastAsia="宋体" w:cs="宋体"/>
          <w:b/>
          <w:i w:val="0"/>
          <w:caps w:val="0"/>
          <w:color w:val="000000" w:themeColor="text1"/>
          <w:spacing w:val="0"/>
          <w:w w:val="100"/>
          <w:sz w:val="24"/>
          <w14:textFill>
            <w14:solidFill>
              <w14:schemeClr w14:val="tx1"/>
            </w14:solidFill>
          </w14:textFill>
        </w:rPr>
        <w:t>、公告期限</w:t>
      </w:r>
    </w:p>
    <w:p>
      <w:pPr>
        <w:snapToGrid/>
        <w:spacing w:before="78" w:beforeAutospacing="0" w:after="78" w:afterAutospacing="0" w:line="420" w:lineRule="exact"/>
        <w:ind w:firstLine="480" w:firstLineChars="200"/>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自本公告发布之日起3个工作日。</w:t>
      </w:r>
    </w:p>
    <w:p>
      <w:pPr>
        <w:snapToGrid/>
        <w:spacing w:before="78" w:beforeAutospacing="0" w:after="78" w:afterAutospacing="0" w:line="420" w:lineRule="exact"/>
        <w:ind w:firstLine="482" w:firstLineChars="200"/>
        <w:jc w:val="both"/>
        <w:textAlignment w:val="baseline"/>
        <w:rPr>
          <w:rFonts w:hint="eastAsia" w:ascii="宋体" w:hAnsi="宋体" w:eastAsia="宋体" w:cs="宋体"/>
          <w:b/>
          <w:i w:val="0"/>
          <w:caps w:val="0"/>
          <w:color w:val="000000" w:themeColor="text1"/>
          <w:spacing w:val="0"/>
          <w:w w:val="100"/>
          <w:sz w:val="24"/>
          <w14:textFill>
            <w14:solidFill>
              <w14:schemeClr w14:val="tx1"/>
            </w14:solidFill>
          </w14:textFill>
        </w:rPr>
      </w:pPr>
      <w:r>
        <w:rPr>
          <w:rFonts w:hint="eastAsia" w:ascii="宋体" w:hAnsi="宋体" w:eastAsia="宋体" w:cs="宋体"/>
          <w:b/>
          <w:i w:val="0"/>
          <w:caps w:val="0"/>
          <w:color w:val="000000" w:themeColor="text1"/>
          <w:spacing w:val="0"/>
          <w:w w:val="100"/>
          <w:sz w:val="24"/>
          <w:lang w:eastAsia="zh-CN"/>
          <w14:textFill>
            <w14:solidFill>
              <w14:schemeClr w14:val="tx1"/>
            </w14:solidFill>
          </w14:textFill>
        </w:rPr>
        <w:t>六</w:t>
      </w:r>
      <w:r>
        <w:rPr>
          <w:rFonts w:hint="eastAsia" w:ascii="宋体" w:hAnsi="宋体" w:eastAsia="宋体" w:cs="宋体"/>
          <w:b/>
          <w:i w:val="0"/>
          <w:caps w:val="0"/>
          <w:color w:val="000000" w:themeColor="text1"/>
          <w:spacing w:val="0"/>
          <w:w w:val="100"/>
          <w:sz w:val="24"/>
          <w14:textFill>
            <w14:solidFill>
              <w14:schemeClr w14:val="tx1"/>
            </w14:solidFill>
          </w14:textFill>
        </w:rPr>
        <w:t>、其他补充事宜</w:t>
      </w:r>
    </w:p>
    <w:p>
      <w:pPr>
        <w:snapToGrid/>
        <w:spacing w:before="0" w:beforeAutospacing="0" w:after="0" w:afterAutospacing="0" w:line="480" w:lineRule="atLeast"/>
        <w:ind w:firstLine="472" w:firstLineChars="196"/>
        <w:jc w:val="both"/>
        <w:textAlignment w:val="baseline"/>
        <w:rPr>
          <w:rFonts w:hint="eastAsia" w:ascii="宋体" w:hAnsi="宋体" w:eastAsia="宋体" w:cs="宋体"/>
          <w:b w:val="0"/>
          <w:bCs/>
          <w:i w:val="0"/>
          <w:caps w:val="0"/>
          <w:color w:val="000000" w:themeColor="text1"/>
          <w:spacing w:val="0"/>
          <w:w w:val="100"/>
          <w:sz w:val="24"/>
          <w14:textFill>
            <w14:solidFill>
              <w14:schemeClr w14:val="tx1"/>
            </w14:solidFill>
          </w14:textFill>
        </w:rPr>
      </w:pPr>
      <w:r>
        <w:rPr>
          <w:rFonts w:hint="eastAsia" w:ascii="宋体" w:hAnsi="宋体" w:eastAsia="宋体" w:cs="宋体"/>
          <w:b/>
          <w:i w:val="0"/>
          <w:caps w:val="0"/>
          <w:color w:val="000000" w:themeColor="text1"/>
          <w:spacing w:val="0"/>
          <w:w w:val="100"/>
          <w:sz w:val="24"/>
          <w14:textFill>
            <w14:solidFill>
              <w14:schemeClr w14:val="tx1"/>
            </w14:solidFill>
          </w14:textFill>
        </w:rPr>
        <w:t>付款方式：</w:t>
      </w:r>
      <w:r>
        <w:rPr>
          <w:rFonts w:hint="eastAsia" w:ascii="宋体" w:hAnsi="宋体" w:eastAsia="宋体" w:cs="宋体"/>
          <w:b w:val="0"/>
          <w:i w:val="0"/>
          <w:caps w:val="0"/>
          <w:color w:val="000000" w:themeColor="text1"/>
          <w:spacing w:val="0"/>
          <w:w w:val="100"/>
          <w:sz w:val="24"/>
          <w14:textFill>
            <w14:solidFill>
              <w14:schemeClr w14:val="tx1"/>
            </w14:solidFill>
          </w14:textFill>
        </w:rPr>
        <w:t>乙</w:t>
      </w:r>
      <w:r>
        <w:rPr>
          <w:rFonts w:hint="eastAsia" w:ascii="宋体" w:hAnsi="宋体" w:eastAsia="宋体" w:cs="宋体"/>
          <w:b w:val="0"/>
          <w:bCs/>
          <w:i w:val="0"/>
          <w:caps w:val="0"/>
          <w:color w:val="000000" w:themeColor="text1"/>
          <w:spacing w:val="0"/>
          <w:w w:val="100"/>
          <w:sz w:val="24"/>
          <w14:textFill>
            <w14:solidFill>
              <w14:schemeClr w14:val="tx1"/>
            </w14:solidFill>
          </w14:textFill>
        </w:rPr>
        <w:t>方按甲方指定的地点、数量送货到位验收合格后</w:t>
      </w:r>
      <w:r>
        <w:rPr>
          <w:rFonts w:hint="eastAsia" w:ascii="宋体" w:hAnsi="宋体" w:cs="宋体"/>
          <w:b w:val="0"/>
          <w:bCs/>
          <w:i w:val="0"/>
          <w:caps w:val="0"/>
          <w:color w:val="000000" w:themeColor="text1"/>
          <w:spacing w:val="0"/>
          <w:w w:val="100"/>
          <w:sz w:val="24"/>
          <w:lang w:eastAsia="zh-CN"/>
          <w14:textFill>
            <w14:solidFill>
              <w14:schemeClr w14:val="tx1"/>
            </w14:solidFill>
          </w14:textFill>
        </w:rPr>
        <w:t>，</w:t>
      </w:r>
      <w:r>
        <w:rPr>
          <w:rFonts w:hint="eastAsia" w:ascii="宋体" w:hAnsi="宋体" w:eastAsia="宋体" w:cs="宋体"/>
          <w:b w:val="0"/>
          <w:bCs/>
          <w:i w:val="0"/>
          <w:caps w:val="0"/>
          <w:color w:val="000000" w:themeColor="text1"/>
          <w:spacing w:val="0"/>
          <w:w w:val="100"/>
          <w:sz w:val="24"/>
          <w14:textFill>
            <w14:solidFill>
              <w14:schemeClr w14:val="tx1"/>
            </w14:solidFill>
          </w14:textFill>
        </w:rPr>
        <w:t>采购人向财政申请拨付资金到账后</w:t>
      </w:r>
      <w:r>
        <w:rPr>
          <w:rFonts w:hint="eastAsia" w:ascii="宋体" w:hAnsi="宋体" w:cs="宋体"/>
          <w:b w:val="0"/>
          <w:bCs/>
          <w:i w:val="0"/>
          <w:caps w:val="0"/>
          <w:color w:val="000000" w:themeColor="text1"/>
          <w:spacing w:val="0"/>
          <w:w w:val="100"/>
          <w:sz w:val="24"/>
          <w:lang w:val="en-US" w:eastAsia="zh-CN"/>
          <w14:textFill>
            <w14:solidFill>
              <w14:schemeClr w14:val="tx1"/>
            </w14:solidFill>
          </w14:textFill>
        </w:rPr>
        <w:t>一次性付款。</w:t>
      </w:r>
      <w:r>
        <w:rPr>
          <w:rFonts w:hint="eastAsia" w:ascii="宋体" w:hAnsi="宋体" w:eastAsia="宋体" w:cs="宋体"/>
          <w:b w:val="0"/>
          <w:bCs/>
          <w:i w:val="0"/>
          <w:caps w:val="0"/>
          <w:color w:val="000000" w:themeColor="text1"/>
          <w:spacing w:val="0"/>
          <w:w w:val="100"/>
          <w:sz w:val="24"/>
          <w14:textFill>
            <w14:solidFill>
              <w14:schemeClr w14:val="tx1"/>
            </w14:solidFill>
          </w14:textFill>
        </w:rPr>
        <w:t>（支付货款时须提供正式发票）。</w:t>
      </w:r>
    </w:p>
    <w:p>
      <w:pPr>
        <w:snapToGrid/>
        <w:spacing w:before="78" w:beforeAutospacing="0" w:after="78" w:afterAutospacing="0" w:line="420" w:lineRule="exact"/>
        <w:ind w:firstLine="482" w:firstLineChars="200"/>
        <w:jc w:val="both"/>
        <w:textAlignment w:val="baseline"/>
        <w:rPr>
          <w:rFonts w:hint="eastAsia" w:ascii="宋体" w:hAnsi="宋体" w:eastAsia="宋体" w:cs="宋体"/>
          <w:b/>
          <w:i w:val="0"/>
          <w:caps w:val="0"/>
          <w:color w:val="000000" w:themeColor="text1"/>
          <w:spacing w:val="0"/>
          <w:w w:val="100"/>
          <w:sz w:val="24"/>
          <w14:textFill>
            <w14:solidFill>
              <w14:schemeClr w14:val="tx1"/>
            </w14:solidFill>
          </w14:textFill>
        </w:rPr>
      </w:pPr>
      <w:r>
        <w:rPr>
          <w:rFonts w:hint="eastAsia" w:ascii="宋体" w:hAnsi="宋体" w:eastAsia="宋体" w:cs="宋体"/>
          <w:b/>
          <w:i w:val="0"/>
          <w:caps w:val="0"/>
          <w:color w:val="000000" w:themeColor="text1"/>
          <w:spacing w:val="0"/>
          <w:w w:val="100"/>
          <w:sz w:val="24"/>
          <w:lang w:eastAsia="zh-CN"/>
          <w14:textFill>
            <w14:solidFill>
              <w14:schemeClr w14:val="tx1"/>
            </w14:solidFill>
          </w14:textFill>
        </w:rPr>
        <w:t>七</w:t>
      </w:r>
      <w:r>
        <w:rPr>
          <w:rFonts w:hint="eastAsia" w:ascii="宋体" w:hAnsi="宋体" w:eastAsia="宋体" w:cs="宋体"/>
          <w:b/>
          <w:i w:val="0"/>
          <w:caps w:val="0"/>
          <w:color w:val="000000" w:themeColor="text1"/>
          <w:spacing w:val="0"/>
          <w:w w:val="100"/>
          <w:sz w:val="24"/>
          <w14:textFill>
            <w14:solidFill>
              <w14:schemeClr w14:val="tx1"/>
            </w14:solidFill>
          </w14:textFill>
        </w:rPr>
        <w:t>、凡对本次采购提出询问，请按以下方式联系。</w:t>
      </w:r>
    </w:p>
    <w:p>
      <w:pPr>
        <w:snapToGrid/>
        <w:spacing w:before="78" w:beforeAutospacing="0" w:after="78" w:afterAutospacing="0" w:line="420" w:lineRule="exact"/>
        <w:ind w:firstLine="482" w:firstLineChars="200"/>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i w:val="0"/>
          <w:caps w:val="0"/>
          <w:color w:val="000000" w:themeColor="text1"/>
          <w:spacing w:val="0"/>
          <w:w w:val="100"/>
          <w:sz w:val="24"/>
          <w14:textFill>
            <w14:solidFill>
              <w14:schemeClr w14:val="tx1"/>
            </w14:solidFill>
          </w14:textFill>
        </w:rPr>
        <w:t>1.采购人信息</w:t>
      </w:r>
    </w:p>
    <w:p>
      <w:pPr>
        <w:keepLines w:val="0"/>
        <w:widowControl w:val="0"/>
        <w:snapToGrid/>
        <w:spacing w:before="78" w:beforeAutospacing="0" w:after="78" w:afterAutospacing="0" w:line="240" w:lineRule="auto"/>
        <w:ind w:firstLine="480" w:firstLineChars="200"/>
        <w:jc w:val="both"/>
        <w:textAlignment w:val="baseline"/>
        <w:rPr>
          <w:rFonts w:hint="eastAsia" w:ascii="宋体" w:hAnsi="宋体" w:eastAsia="宋体" w:cs="宋体"/>
          <w:b w:val="0"/>
          <w:i w:val="0"/>
          <w:caps w:val="0"/>
          <w:color w:val="000000" w:themeColor="text1"/>
          <w:spacing w:val="0"/>
          <w:w w:val="100"/>
          <w:sz w:val="20"/>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 xml:space="preserve">名    称： </w:t>
      </w:r>
      <w:r>
        <w:rPr>
          <w:rFonts w:hint="eastAsia" w:ascii="宋体" w:hAnsi="宋体" w:cs="宋体"/>
          <w:b w:val="0"/>
          <w:i w:val="0"/>
          <w:caps w:val="0"/>
          <w:color w:val="000000" w:themeColor="text1"/>
          <w:spacing w:val="0"/>
          <w:w w:val="100"/>
          <w:sz w:val="24"/>
          <w:lang w:eastAsia="zh-CN"/>
          <w14:textFill>
            <w14:solidFill>
              <w14:schemeClr w14:val="tx1"/>
            </w14:solidFill>
          </w14:textFill>
        </w:rPr>
        <w:t>响水县土壤肥料管理站</w:t>
      </w:r>
      <w:r>
        <w:rPr>
          <w:rFonts w:hint="eastAsia" w:ascii="宋体" w:hAnsi="宋体" w:eastAsia="宋体" w:cs="宋体"/>
          <w:b w:val="0"/>
          <w:i w:val="0"/>
          <w:caps w:val="0"/>
          <w:color w:val="000000" w:themeColor="text1"/>
          <w:spacing w:val="0"/>
          <w:w w:val="100"/>
          <w:sz w:val="24"/>
          <w14:textFill>
            <w14:solidFill>
              <w14:schemeClr w14:val="tx1"/>
            </w14:solidFill>
          </w14:textFill>
        </w:rPr>
        <w:t xml:space="preserve"> </w:t>
      </w:r>
    </w:p>
    <w:p>
      <w:pPr>
        <w:keepLines w:val="0"/>
        <w:widowControl w:val="0"/>
        <w:snapToGrid/>
        <w:spacing w:before="78" w:beforeAutospacing="0" w:after="78" w:afterAutospacing="0" w:line="240" w:lineRule="auto"/>
        <w:ind w:firstLine="480" w:firstLineChars="200"/>
        <w:jc w:val="both"/>
        <w:textAlignment w:val="baseline"/>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地　　址：</w:t>
      </w: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响水县</w:t>
      </w:r>
      <w:r>
        <w:rPr>
          <w:rFonts w:hint="eastAsia" w:ascii="宋体" w:hAnsi="宋体" w:cs="宋体"/>
          <w:b w:val="0"/>
          <w:i w:val="0"/>
          <w:caps w:val="0"/>
          <w:color w:val="000000" w:themeColor="text1"/>
          <w:spacing w:val="0"/>
          <w:w w:val="100"/>
          <w:sz w:val="24"/>
          <w:lang w:val="en-US" w:eastAsia="zh-CN"/>
          <w14:textFill>
            <w14:solidFill>
              <w14:schemeClr w14:val="tx1"/>
            </w14:solidFill>
          </w14:textFill>
        </w:rPr>
        <w:t>桃花源路</w:t>
      </w:r>
    </w:p>
    <w:p>
      <w:pPr>
        <w:keepLines w:val="0"/>
        <w:widowControl w:val="0"/>
        <w:tabs>
          <w:tab w:val="left" w:pos="900"/>
        </w:tabs>
        <w:snapToGrid/>
        <w:spacing w:before="0" w:beforeAutospacing="0" w:after="0" w:afterAutospacing="0" w:line="240" w:lineRule="auto"/>
        <w:ind w:firstLine="480" w:firstLineChars="200"/>
        <w:jc w:val="both"/>
        <w:textAlignment w:val="baseline"/>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联系方式：</w:t>
      </w: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 xml:space="preserve"> </w:t>
      </w:r>
      <w:r>
        <w:rPr>
          <w:rFonts w:hint="eastAsia" w:ascii="宋体" w:hAnsi="宋体" w:cs="宋体"/>
          <w:b w:val="0"/>
          <w:i w:val="0"/>
          <w:caps w:val="0"/>
          <w:color w:val="000000" w:themeColor="text1"/>
          <w:spacing w:val="0"/>
          <w:w w:val="100"/>
          <w:sz w:val="24"/>
          <w:lang w:eastAsia="zh-CN"/>
          <w14:textFill>
            <w14:solidFill>
              <w14:schemeClr w14:val="tx1"/>
            </w14:solidFill>
          </w14:textFill>
        </w:rPr>
        <w:t>方怀信</w:t>
      </w:r>
      <w:r>
        <w:rPr>
          <w:rFonts w:hint="eastAsia" w:ascii="宋体" w:hAnsi="宋体" w:eastAsia="宋体" w:cs="宋体"/>
          <w:b w:val="0"/>
          <w:i w:val="0"/>
          <w:caps w:val="0"/>
          <w:color w:val="000000" w:themeColor="text1"/>
          <w:spacing w:val="0"/>
          <w:w w:val="100"/>
          <w:sz w:val="24"/>
          <w14:textFill>
            <w14:solidFill>
              <w14:schemeClr w14:val="tx1"/>
            </w14:solidFill>
          </w14:textFill>
        </w:rPr>
        <w:t xml:space="preserve"> </w:t>
      </w:r>
      <w:r>
        <w:rPr>
          <w:rFonts w:hint="eastAsia" w:ascii="宋体" w:hAnsi="宋体" w:eastAsia="宋体" w:cs="宋体"/>
          <w:b w:val="0"/>
          <w:i w:val="0"/>
          <w:caps w:val="0"/>
          <w:color w:val="000000" w:themeColor="text1"/>
          <w:spacing w:val="0"/>
          <w:w w:val="100"/>
          <w:kern w:val="2"/>
          <w:sz w:val="24"/>
          <w:szCs w:val="20"/>
          <w:lang w:val="en-US" w:eastAsia="zh-CN" w:bidi="ar-SA"/>
          <w14:textFill>
            <w14:solidFill>
              <w14:schemeClr w14:val="tx1"/>
            </w14:solidFill>
          </w14:textFill>
        </w:rPr>
        <w:t xml:space="preserve">   电话：</w:t>
      </w:r>
      <w:r>
        <w:rPr>
          <w:rFonts w:hint="eastAsia" w:ascii="宋体" w:hAnsi="宋体" w:cs="宋体"/>
          <w:b w:val="0"/>
          <w:i w:val="0"/>
          <w:caps w:val="0"/>
          <w:color w:val="000000" w:themeColor="text1"/>
          <w:spacing w:val="0"/>
          <w:w w:val="100"/>
          <w:sz w:val="24"/>
          <w:lang w:eastAsia="zh-CN"/>
          <w14:textFill>
            <w14:solidFill>
              <w14:schemeClr w14:val="tx1"/>
            </w14:solidFill>
          </w14:textFill>
        </w:rPr>
        <w:t>13625138642</w:t>
      </w:r>
      <w:r>
        <w:rPr>
          <w:rFonts w:hint="eastAsia" w:ascii="宋体" w:hAnsi="宋体" w:eastAsia="宋体" w:cs="宋体"/>
          <w:b w:val="0"/>
          <w:i w:val="0"/>
          <w:caps w:val="0"/>
          <w:color w:val="000000" w:themeColor="text1"/>
          <w:spacing w:val="0"/>
          <w:w w:val="100"/>
          <w:sz w:val="24"/>
          <w14:textFill>
            <w14:solidFill>
              <w14:schemeClr w14:val="tx1"/>
            </w14:solidFill>
          </w14:textFill>
        </w:rPr>
        <w:t xml:space="preserve">    </w:t>
      </w:r>
    </w:p>
    <w:p>
      <w:pPr>
        <w:keepLines w:val="0"/>
        <w:widowControl w:val="0"/>
        <w:snapToGrid/>
        <w:spacing w:before="78" w:beforeAutospacing="0" w:after="78" w:afterAutospacing="0" w:line="240" w:lineRule="auto"/>
        <w:ind w:firstLine="482" w:firstLineChars="200"/>
        <w:jc w:val="both"/>
        <w:textAlignment w:val="baseline"/>
        <w:rPr>
          <w:rFonts w:hint="eastAsia" w:ascii="宋体" w:hAnsi="宋体" w:eastAsia="宋体" w:cs="宋体"/>
          <w:b/>
          <w:i w:val="0"/>
          <w:caps w:val="0"/>
          <w:color w:val="000000" w:themeColor="text1"/>
          <w:spacing w:val="0"/>
          <w:w w:val="100"/>
          <w:sz w:val="24"/>
          <w14:textFill>
            <w14:solidFill>
              <w14:schemeClr w14:val="tx1"/>
            </w14:solidFill>
          </w14:textFill>
        </w:rPr>
      </w:pPr>
      <w:r>
        <w:rPr>
          <w:rFonts w:hint="eastAsia" w:ascii="宋体" w:hAnsi="宋体" w:eastAsia="宋体" w:cs="宋体"/>
          <w:b/>
          <w:i w:val="0"/>
          <w:caps w:val="0"/>
          <w:color w:val="000000" w:themeColor="text1"/>
          <w:spacing w:val="0"/>
          <w:w w:val="100"/>
          <w:sz w:val="24"/>
          <w14:textFill>
            <w14:solidFill>
              <w14:schemeClr w14:val="tx1"/>
            </w14:solidFill>
          </w14:textFill>
        </w:rPr>
        <w:t>2.采购代理机构信息</w:t>
      </w:r>
    </w:p>
    <w:p>
      <w:pPr>
        <w:keepLines w:val="0"/>
        <w:widowControl w:val="0"/>
        <w:snapToGrid/>
        <w:spacing w:before="78" w:beforeAutospacing="0" w:after="78" w:afterAutospacing="0" w:line="240" w:lineRule="auto"/>
        <w:ind w:firstLine="480" w:firstLineChars="200"/>
        <w:jc w:val="both"/>
        <w:textAlignment w:val="baseline"/>
        <w:rPr>
          <w:rFonts w:hint="default" w:ascii="宋体" w:hAnsi="宋体" w:eastAsia="宋体" w:cs="宋体"/>
          <w:b w:val="0"/>
          <w:i w:val="0"/>
          <w:caps w:val="0"/>
          <w:color w:val="000000" w:themeColor="text1"/>
          <w:spacing w:val="0"/>
          <w:w w:val="100"/>
          <w:sz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名    称：</w:t>
      </w:r>
      <w:r>
        <w:rPr>
          <w:rFonts w:hint="eastAsia" w:ascii="宋体" w:hAnsi="宋体" w:cs="宋体"/>
          <w:b w:val="0"/>
          <w:i w:val="0"/>
          <w:caps w:val="0"/>
          <w:color w:val="000000" w:themeColor="text1"/>
          <w:spacing w:val="0"/>
          <w:w w:val="100"/>
          <w:sz w:val="24"/>
          <w:lang w:val="en-US" w:eastAsia="zh-CN"/>
          <w14:textFill>
            <w14:solidFill>
              <w14:schemeClr w14:val="tx1"/>
            </w14:solidFill>
          </w14:textFill>
        </w:rPr>
        <w:t>江苏中辉工程咨询管理有限公司</w:t>
      </w:r>
    </w:p>
    <w:p>
      <w:pPr>
        <w:keepLines w:val="0"/>
        <w:widowControl w:val="0"/>
        <w:snapToGrid/>
        <w:spacing w:before="78" w:beforeAutospacing="0" w:after="78" w:afterAutospacing="0" w:line="240" w:lineRule="auto"/>
        <w:ind w:firstLine="480" w:firstLineChars="200"/>
        <w:jc w:val="both"/>
        <w:textAlignment w:val="baseline"/>
        <w:rPr>
          <w:rFonts w:hint="default" w:ascii="宋体" w:hAnsi="宋体" w:eastAsia="宋体" w:cs="宋体"/>
          <w:b w:val="0"/>
          <w:i w:val="0"/>
          <w:caps w:val="0"/>
          <w:color w:val="000000" w:themeColor="text1"/>
          <w:spacing w:val="0"/>
          <w:w w:val="100"/>
          <w:sz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地　　址：</w:t>
      </w:r>
      <w:r>
        <w:rPr>
          <w:rFonts w:hint="eastAsia" w:ascii="宋体" w:hAnsi="宋体" w:cs="宋体"/>
          <w:b w:val="0"/>
          <w:i w:val="0"/>
          <w:caps w:val="0"/>
          <w:color w:val="000000" w:themeColor="text1"/>
          <w:spacing w:val="0"/>
          <w:w w:val="100"/>
          <w:sz w:val="24"/>
          <w:lang w:val="en-US" w:eastAsia="zh-CN"/>
          <w14:textFill>
            <w14:solidFill>
              <w14:schemeClr w14:val="tx1"/>
            </w14:solidFill>
          </w14:textFill>
        </w:rPr>
        <w:t>响水县市民服务中心</w:t>
      </w:r>
    </w:p>
    <w:p>
      <w:pPr>
        <w:keepLines w:val="0"/>
        <w:widowControl w:val="0"/>
        <w:snapToGrid/>
        <w:spacing w:before="78" w:beforeAutospacing="0" w:after="78" w:afterAutospacing="0" w:line="240" w:lineRule="auto"/>
        <w:ind w:firstLine="480" w:firstLineChars="200"/>
        <w:jc w:val="both"/>
        <w:textAlignment w:val="baseline"/>
        <w:rPr>
          <w:rFonts w:hint="default" w:ascii="宋体" w:hAnsi="宋体" w:eastAsia="宋体" w:cs="宋体"/>
          <w:b w:val="0"/>
          <w:i w:val="0"/>
          <w:caps w:val="0"/>
          <w:color w:val="000000" w:themeColor="text1"/>
          <w:spacing w:val="0"/>
          <w:w w:val="100"/>
          <w:sz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联系方式：</w:t>
      </w:r>
      <w:r>
        <w:rPr>
          <w:rFonts w:hint="eastAsia" w:ascii="宋体" w:hAnsi="宋体" w:cs="宋体"/>
          <w:b w:val="0"/>
          <w:i w:val="0"/>
          <w:caps w:val="0"/>
          <w:color w:val="000000" w:themeColor="text1"/>
          <w:spacing w:val="0"/>
          <w:w w:val="100"/>
          <w:sz w:val="24"/>
          <w:lang w:val="en-US" w:eastAsia="zh-CN"/>
          <w14:textFill>
            <w14:solidFill>
              <w14:schemeClr w14:val="tx1"/>
            </w14:solidFill>
          </w14:textFill>
        </w:rPr>
        <w:t>18082179730</w:t>
      </w:r>
    </w:p>
    <w:p>
      <w:pPr>
        <w:keepLines w:val="0"/>
        <w:widowControl w:val="0"/>
        <w:snapToGrid/>
        <w:spacing w:before="78" w:beforeAutospacing="0" w:after="78" w:afterAutospacing="0" w:line="240" w:lineRule="auto"/>
        <w:ind w:firstLine="482" w:firstLineChars="200"/>
        <w:jc w:val="both"/>
        <w:textAlignment w:val="baseline"/>
        <w:rPr>
          <w:rFonts w:hint="eastAsia" w:ascii="宋体" w:hAnsi="宋体" w:eastAsia="宋体" w:cs="宋体"/>
          <w:b/>
          <w:i w:val="0"/>
          <w:caps w:val="0"/>
          <w:color w:val="000000" w:themeColor="text1"/>
          <w:spacing w:val="0"/>
          <w:w w:val="100"/>
          <w:sz w:val="24"/>
          <w14:textFill>
            <w14:solidFill>
              <w14:schemeClr w14:val="tx1"/>
            </w14:solidFill>
          </w14:textFill>
        </w:rPr>
      </w:pPr>
      <w:r>
        <w:rPr>
          <w:rFonts w:hint="eastAsia" w:ascii="宋体" w:hAnsi="宋体" w:eastAsia="宋体" w:cs="宋体"/>
          <w:b/>
          <w:i w:val="0"/>
          <w:caps w:val="0"/>
          <w:color w:val="000000" w:themeColor="text1"/>
          <w:spacing w:val="0"/>
          <w:w w:val="100"/>
          <w:sz w:val="24"/>
          <w14:textFill>
            <w14:solidFill>
              <w14:schemeClr w14:val="tx1"/>
            </w14:solidFill>
          </w14:textFill>
        </w:rPr>
        <w:t>3.项目联系方式</w:t>
      </w:r>
    </w:p>
    <w:p>
      <w:pPr>
        <w:keepLines w:val="0"/>
        <w:widowControl w:val="0"/>
        <w:snapToGrid/>
        <w:spacing w:before="78" w:beforeAutospacing="0" w:after="78" w:afterAutospacing="0" w:line="240" w:lineRule="auto"/>
        <w:ind w:firstLine="480" w:firstLineChars="200"/>
        <w:jc w:val="both"/>
        <w:textAlignment w:val="baseline"/>
        <w:rPr>
          <w:rFonts w:hint="default" w:ascii="宋体" w:hAnsi="宋体" w:eastAsia="宋体" w:cs="宋体"/>
          <w:b w:val="0"/>
          <w:i w:val="0"/>
          <w:caps w:val="0"/>
          <w:color w:val="000000" w:themeColor="text1"/>
          <w:spacing w:val="0"/>
          <w:w w:val="100"/>
          <w:sz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项目联系人：</w:t>
      </w:r>
      <w:r>
        <w:rPr>
          <w:rFonts w:hint="eastAsia" w:ascii="宋体" w:hAnsi="宋体" w:cs="宋体"/>
          <w:b w:val="0"/>
          <w:i w:val="0"/>
          <w:caps w:val="0"/>
          <w:color w:val="000000" w:themeColor="text1"/>
          <w:spacing w:val="0"/>
          <w:w w:val="100"/>
          <w:sz w:val="24"/>
          <w:lang w:val="en-US" w:eastAsia="zh-CN"/>
          <w14:textFill>
            <w14:solidFill>
              <w14:schemeClr w14:val="tx1"/>
            </w14:solidFill>
          </w14:textFill>
        </w:rPr>
        <w:t>王工</w:t>
      </w:r>
    </w:p>
    <w:p>
      <w:pPr>
        <w:keepLines w:val="0"/>
        <w:widowControl w:val="0"/>
        <w:snapToGrid/>
        <w:spacing w:before="78" w:beforeAutospacing="0" w:after="78" w:afterAutospacing="0" w:line="240" w:lineRule="auto"/>
        <w:ind w:firstLine="480" w:firstLineChars="200"/>
        <w:jc w:val="both"/>
        <w:textAlignment w:val="baseline"/>
        <w:rPr>
          <w:rFonts w:hint="eastAsia" w:ascii="宋体" w:hAnsi="宋体" w:eastAsia="宋体" w:cs="宋体"/>
          <w:b w:val="0"/>
          <w:i w:val="0"/>
          <w:caps w:val="0"/>
          <w:color w:val="000000" w:themeColor="text1"/>
          <w:spacing w:val="0"/>
          <w:w w:val="100"/>
          <w:sz w:val="20"/>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电　　 话：</w:t>
      </w:r>
      <w:r>
        <w:rPr>
          <w:rFonts w:hint="eastAsia" w:ascii="宋体" w:hAnsi="宋体" w:cs="宋体"/>
          <w:b w:val="0"/>
          <w:i w:val="0"/>
          <w:caps w:val="0"/>
          <w:color w:val="000000" w:themeColor="text1"/>
          <w:spacing w:val="0"/>
          <w:w w:val="100"/>
          <w:sz w:val="24"/>
          <w:lang w:val="en-US" w:eastAsia="zh-CN"/>
          <w14:textFill>
            <w14:solidFill>
              <w14:schemeClr w14:val="tx1"/>
            </w14:solidFill>
          </w14:textFill>
        </w:rPr>
        <w:t>18082179730</w:t>
      </w:r>
    </w:p>
    <w:p>
      <w:pPr>
        <w:pStyle w:val="7"/>
        <w:snapToGrid/>
        <w:spacing w:before="0" w:beforeAutospacing="0" w:after="120" w:afterAutospacing="0" w:line="240" w:lineRule="auto"/>
        <w:jc w:val="center"/>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 xml:space="preserve">                                                 </w:t>
      </w:r>
      <w:r>
        <w:rPr>
          <w:rFonts w:hint="eastAsia" w:ascii="宋体" w:hAnsi="宋体" w:cs="宋体"/>
          <w:b w:val="0"/>
          <w:i w:val="0"/>
          <w:caps w:val="0"/>
          <w:color w:val="000000" w:themeColor="text1"/>
          <w:spacing w:val="0"/>
          <w:w w:val="100"/>
          <w:sz w:val="24"/>
          <w:lang w:eastAsia="zh-CN"/>
          <w14:textFill>
            <w14:solidFill>
              <w14:schemeClr w14:val="tx1"/>
            </w14:solidFill>
          </w14:textFill>
        </w:rPr>
        <w:t>响水县土壤肥料管理站</w:t>
      </w:r>
      <w:r>
        <w:rPr>
          <w:rFonts w:hint="eastAsia" w:ascii="宋体" w:hAnsi="宋体" w:eastAsia="宋体" w:cs="宋体"/>
          <w:b w:val="0"/>
          <w:i w:val="0"/>
          <w:caps w:val="0"/>
          <w:color w:val="000000" w:themeColor="text1"/>
          <w:spacing w:val="0"/>
          <w:w w:val="100"/>
          <w:sz w:val="24"/>
          <w14:textFill>
            <w14:solidFill>
              <w14:schemeClr w14:val="tx1"/>
            </w14:solidFill>
          </w14:textFill>
        </w:rPr>
        <w:t xml:space="preserve">  </w:t>
      </w:r>
    </w:p>
    <w:p>
      <w:pPr>
        <w:pStyle w:val="7"/>
        <w:snapToGrid/>
        <w:spacing w:before="0" w:beforeAutospacing="0" w:after="120" w:afterAutospacing="0" w:line="240" w:lineRule="auto"/>
        <w:jc w:val="righ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202</w:t>
      </w: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2</w:t>
      </w:r>
      <w:r>
        <w:rPr>
          <w:rFonts w:hint="eastAsia" w:ascii="宋体" w:hAnsi="宋体" w:eastAsia="宋体" w:cs="宋体"/>
          <w:b w:val="0"/>
          <w:i w:val="0"/>
          <w:caps w:val="0"/>
          <w:color w:val="000000" w:themeColor="text1"/>
          <w:spacing w:val="0"/>
          <w:w w:val="100"/>
          <w:sz w:val="24"/>
          <w14:textFill>
            <w14:solidFill>
              <w14:schemeClr w14:val="tx1"/>
            </w14:solidFill>
          </w14:textFill>
        </w:rPr>
        <w:t xml:space="preserve">年 </w:t>
      </w:r>
      <w:r>
        <w:rPr>
          <w:rFonts w:hint="eastAsia" w:ascii="宋体" w:hAnsi="宋体" w:cs="宋体"/>
          <w:b w:val="0"/>
          <w:i w:val="0"/>
          <w:caps w:val="0"/>
          <w:color w:val="000000" w:themeColor="text1"/>
          <w:spacing w:val="0"/>
          <w:w w:val="100"/>
          <w:sz w:val="24"/>
          <w:lang w:val="en-US" w:eastAsia="zh-CN"/>
          <w14:textFill>
            <w14:solidFill>
              <w14:schemeClr w14:val="tx1"/>
            </w14:solidFill>
          </w14:textFill>
        </w:rPr>
        <w:t>5</w:t>
      </w:r>
      <w:r>
        <w:rPr>
          <w:rFonts w:hint="eastAsia" w:ascii="宋体" w:hAnsi="宋体" w:eastAsia="宋体" w:cs="宋体"/>
          <w:b w:val="0"/>
          <w:i w:val="0"/>
          <w:caps w:val="0"/>
          <w:color w:val="000000" w:themeColor="text1"/>
          <w:spacing w:val="0"/>
          <w:w w:val="100"/>
          <w:sz w:val="24"/>
          <w14:textFill>
            <w14:solidFill>
              <w14:schemeClr w14:val="tx1"/>
            </w14:solidFill>
          </w14:textFill>
        </w:rPr>
        <w:t>月</w:t>
      </w:r>
      <w:r>
        <w:rPr>
          <w:rFonts w:hint="eastAsia" w:ascii="宋体" w:hAnsi="宋体" w:cs="宋体"/>
          <w:b w:val="0"/>
          <w:i w:val="0"/>
          <w:caps w:val="0"/>
          <w:color w:val="000000" w:themeColor="text1"/>
          <w:spacing w:val="0"/>
          <w:w w:val="100"/>
          <w:sz w:val="24"/>
          <w:lang w:val="en-US" w:eastAsia="zh-CN"/>
          <w14:textFill>
            <w14:solidFill>
              <w14:schemeClr w14:val="tx1"/>
            </w14:solidFill>
          </w14:textFill>
        </w:rPr>
        <w:t>19</w:t>
      </w:r>
      <w:r>
        <w:rPr>
          <w:rFonts w:hint="eastAsia" w:ascii="宋体" w:hAnsi="宋体" w:eastAsia="宋体" w:cs="宋体"/>
          <w:b w:val="0"/>
          <w:i w:val="0"/>
          <w:caps w:val="0"/>
          <w:color w:val="000000" w:themeColor="text1"/>
          <w:spacing w:val="0"/>
          <w:w w:val="100"/>
          <w:sz w:val="24"/>
          <w14:textFill>
            <w14:solidFill>
              <w14:schemeClr w14:val="tx1"/>
            </w14:solidFill>
          </w14:textFill>
        </w:rPr>
        <w:t xml:space="preserve">日  </w:t>
      </w:r>
    </w:p>
    <w:p>
      <w:pPr>
        <w:widowControl/>
        <w:snapToGrid/>
        <w:spacing w:before="78" w:beforeAutospacing="0" w:after="78" w:afterAutospacing="0" w:line="240" w:lineRule="auto"/>
        <w:jc w:val="center"/>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br w:type="page"/>
      </w:r>
    </w:p>
    <w:p>
      <w:pPr>
        <w:snapToGrid/>
        <w:spacing w:before="78" w:beforeAutospacing="0" w:after="78" w:afterAutospacing="0" w:line="240" w:lineRule="auto"/>
        <w:jc w:val="center"/>
        <w:textAlignment w:val="baseline"/>
        <w:rPr>
          <w:rFonts w:hint="eastAsia" w:ascii="宋体" w:hAnsi="宋体" w:eastAsia="宋体" w:cs="宋体"/>
          <w:b w:val="0"/>
          <w:i w:val="0"/>
          <w:caps w:val="0"/>
          <w:color w:val="000000"/>
          <w:spacing w:val="0"/>
          <w:w w:val="100"/>
          <w:sz w:val="24"/>
        </w:rPr>
      </w:pPr>
      <w:bookmarkStart w:id="6" w:name="_Toc16716"/>
      <w:bookmarkStart w:id="7" w:name="_Toc10344"/>
      <w:r>
        <w:rPr>
          <w:rFonts w:hint="eastAsia" w:ascii="宋体" w:hAnsi="宋体" w:eastAsia="宋体" w:cs="宋体"/>
          <w:b/>
          <w:bCs/>
          <w:i w:val="0"/>
          <w:caps w:val="0"/>
          <w:color w:val="000000" w:themeColor="text1"/>
          <w:spacing w:val="0"/>
          <w:w w:val="100"/>
          <w:kern w:val="0"/>
          <w:sz w:val="32"/>
          <w:szCs w:val="32"/>
          <w:lang w:bidi="ar"/>
          <w14:textFill>
            <w14:solidFill>
              <w14:schemeClr w14:val="tx1"/>
            </w14:solidFill>
          </w14:textFill>
        </w:rPr>
        <w:t>第二章  供应商须知</w:t>
      </w:r>
      <w:bookmarkEnd w:id="6"/>
      <w:bookmarkEnd w:id="7"/>
    </w:p>
    <w:p>
      <w:pPr>
        <w:widowControl/>
        <w:snapToGrid/>
        <w:spacing w:before="0" w:beforeAutospacing="0" w:after="0" w:afterAutospacing="0" w:line="480" w:lineRule="exact"/>
        <w:ind w:firstLine="482" w:firstLineChars="200"/>
        <w:jc w:val="left"/>
        <w:textAlignment w:val="baseline"/>
        <w:rPr>
          <w:rFonts w:hint="eastAsia" w:ascii="宋体" w:hAnsi="宋体" w:eastAsia="宋体" w:cs="宋体"/>
          <w:b/>
          <w:bCs/>
          <w:i w:val="0"/>
          <w:caps w:val="0"/>
          <w:color w:val="000000" w:themeColor="text1"/>
          <w:spacing w:val="0"/>
          <w:w w:val="100"/>
          <w:kern w:val="0"/>
          <w:sz w:val="24"/>
          <w:lang w:bidi="ar"/>
          <w14:textFill>
            <w14:solidFill>
              <w14:schemeClr w14:val="tx1"/>
            </w14:solidFill>
          </w14:textFill>
        </w:rPr>
      </w:pPr>
      <w:bookmarkStart w:id="8" w:name="_Toc10255"/>
      <w:r>
        <w:rPr>
          <w:rFonts w:hint="eastAsia" w:ascii="宋体" w:hAnsi="宋体" w:eastAsia="宋体" w:cs="宋体"/>
          <w:b/>
          <w:bCs/>
          <w:i w:val="0"/>
          <w:caps w:val="0"/>
          <w:color w:val="000000" w:themeColor="text1"/>
          <w:spacing w:val="0"/>
          <w:w w:val="100"/>
          <w:kern w:val="0"/>
          <w:sz w:val="24"/>
          <w:lang w:bidi="ar"/>
          <w14:textFill>
            <w14:solidFill>
              <w14:schemeClr w14:val="tx1"/>
            </w14:solidFill>
          </w14:textFill>
        </w:rPr>
        <w:t>1.适用范围</w:t>
      </w:r>
      <w:bookmarkEnd w:id="8"/>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本询价文件仅适用于本“询价公告”中所述项目的询价活动。</w:t>
      </w:r>
    </w:p>
    <w:p>
      <w:pPr>
        <w:widowControl/>
        <w:snapToGrid/>
        <w:spacing w:before="0" w:beforeAutospacing="0" w:after="0" w:afterAutospacing="0" w:line="480" w:lineRule="exact"/>
        <w:ind w:firstLine="482" w:firstLineChars="200"/>
        <w:jc w:val="left"/>
        <w:textAlignment w:val="baseline"/>
        <w:rPr>
          <w:rFonts w:hint="eastAsia" w:ascii="宋体" w:hAnsi="宋体" w:eastAsia="宋体" w:cs="宋体"/>
          <w:b/>
          <w:bCs/>
          <w:i w:val="0"/>
          <w:caps w:val="0"/>
          <w:color w:val="000000" w:themeColor="text1"/>
          <w:spacing w:val="0"/>
          <w:w w:val="100"/>
          <w:kern w:val="0"/>
          <w:sz w:val="24"/>
          <w:lang w:bidi="ar"/>
          <w14:textFill>
            <w14:solidFill>
              <w14:schemeClr w14:val="tx1"/>
            </w14:solidFill>
          </w14:textFill>
        </w:rPr>
      </w:pPr>
      <w:bookmarkStart w:id="9" w:name="_Toc26335"/>
      <w:r>
        <w:rPr>
          <w:rFonts w:hint="eastAsia" w:ascii="宋体" w:hAnsi="宋体" w:eastAsia="宋体" w:cs="宋体"/>
          <w:b/>
          <w:bCs/>
          <w:i w:val="0"/>
          <w:caps w:val="0"/>
          <w:color w:val="000000" w:themeColor="text1"/>
          <w:spacing w:val="0"/>
          <w:w w:val="100"/>
          <w:kern w:val="0"/>
          <w:sz w:val="24"/>
          <w:lang w:bidi="ar"/>
          <w14:textFill>
            <w14:solidFill>
              <w14:schemeClr w14:val="tx1"/>
            </w14:solidFill>
          </w14:textFill>
        </w:rPr>
        <w:t>2.定义</w:t>
      </w:r>
      <w:bookmarkEnd w:id="9"/>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2.1 “代理机构”系指</w:t>
      </w:r>
      <w:r>
        <w:rPr>
          <w:rFonts w:hint="eastAsia" w:ascii="宋体" w:hAnsi="宋体" w:cs="宋体"/>
          <w:b w:val="0"/>
          <w:i w:val="0"/>
          <w:caps w:val="0"/>
          <w:color w:val="000000" w:themeColor="text1"/>
          <w:spacing w:val="0"/>
          <w:w w:val="100"/>
          <w:kern w:val="0"/>
          <w:sz w:val="24"/>
          <w:lang w:val="en-US" w:eastAsia="zh-CN" w:bidi="ar"/>
          <w14:textFill>
            <w14:solidFill>
              <w14:schemeClr w14:val="tx1"/>
            </w14:solidFill>
          </w14:textFill>
        </w:rPr>
        <w:t>江苏中辉工程咨询管理有限公司</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 xml:space="preserve">2.2 “采购人”系指 </w:t>
      </w:r>
      <w:r>
        <w:rPr>
          <w:rFonts w:hint="eastAsia" w:ascii="宋体" w:hAnsi="宋体" w:cs="宋体"/>
          <w:b w:val="0"/>
          <w:i w:val="0"/>
          <w:caps w:val="0"/>
          <w:color w:val="000000" w:themeColor="text1"/>
          <w:spacing w:val="0"/>
          <w:w w:val="100"/>
          <w:kern w:val="0"/>
          <w:sz w:val="24"/>
          <w:lang w:eastAsia="zh-CN" w:bidi="ar"/>
          <w14:textFill>
            <w14:solidFill>
              <w14:schemeClr w14:val="tx1"/>
            </w14:solidFill>
          </w14:textFill>
        </w:rPr>
        <w:t>响水县土壤肥料管理站</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2.3 “询价小组”系指依法组成的询价专家组。</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2.4 “供应商”系指响应本次询价邀请，参加询价的法人。</w:t>
      </w:r>
    </w:p>
    <w:p>
      <w:pPr>
        <w:widowControl/>
        <w:snapToGrid/>
        <w:spacing w:before="0" w:beforeAutospacing="0" w:after="0" w:afterAutospacing="0" w:line="480" w:lineRule="exact"/>
        <w:ind w:firstLine="482"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bookmarkStart w:id="10" w:name="_Toc11225"/>
      <w:r>
        <w:rPr>
          <w:rFonts w:hint="eastAsia" w:ascii="宋体" w:hAnsi="宋体" w:eastAsia="宋体" w:cs="宋体"/>
          <w:b/>
          <w:bCs/>
          <w:i w:val="0"/>
          <w:caps w:val="0"/>
          <w:color w:val="000000" w:themeColor="text1"/>
          <w:spacing w:val="0"/>
          <w:w w:val="100"/>
          <w:kern w:val="0"/>
          <w:sz w:val="24"/>
          <w:lang w:bidi="ar"/>
          <w14:textFill>
            <w14:solidFill>
              <w14:schemeClr w14:val="tx1"/>
            </w14:solidFill>
          </w14:textFill>
        </w:rPr>
        <w:t>3.合格的询价响应供应商</w:t>
      </w:r>
      <w:bookmarkEnd w:id="10"/>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详见“第一章  询价公告”。</w:t>
      </w:r>
    </w:p>
    <w:p>
      <w:pPr>
        <w:widowControl/>
        <w:snapToGrid/>
        <w:spacing w:before="0" w:beforeAutospacing="0" w:after="0" w:afterAutospacing="0" w:line="480" w:lineRule="exact"/>
        <w:ind w:firstLine="482" w:firstLineChars="200"/>
        <w:jc w:val="left"/>
        <w:textAlignment w:val="baseline"/>
        <w:rPr>
          <w:rFonts w:hint="eastAsia" w:ascii="宋体" w:hAnsi="宋体" w:eastAsia="宋体" w:cs="宋体"/>
          <w:b/>
          <w:bCs/>
          <w:i w:val="0"/>
          <w:caps w:val="0"/>
          <w:color w:val="000000" w:themeColor="text1"/>
          <w:spacing w:val="0"/>
          <w:w w:val="100"/>
          <w:kern w:val="0"/>
          <w:sz w:val="24"/>
          <w:lang w:bidi="ar"/>
          <w14:textFill>
            <w14:solidFill>
              <w14:schemeClr w14:val="tx1"/>
            </w14:solidFill>
          </w14:textFill>
        </w:rPr>
      </w:pPr>
      <w:bookmarkStart w:id="11" w:name="_Toc2202"/>
      <w:r>
        <w:rPr>
          <w:rFonts w:hint="eastAsia" w:ascii="宋体" w:hAnsi="宋体" w:eastAsia="宋体" w:cs="宋体"/>
          <w:b/>
          <w:bCs/>
          <w:i w:val="0"/>
          <w:caps w:val="0"/>
          <w:color w:val="000000" w:themeColor="text1"/>
          <w:spacing w:val="0"/>
          <w:w w:val="100"/>
          <w:kern w:val="0"/>
          <w:sz w:val="24"/>
          <w:lang w:bidi="ar"/>
          <w14:textFill>
            <w14:solidFill>
              <w14:schemeClr w14:val="tx1"/>
            </w14:solidFill>
          </w14:textFill>
        </w:rPr>
        <w:t>4.询价费用</w:t>
      </w:r>
      <w:bookmarkEnd w:id="11"/>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供应商应自行承担自己准备和参加询价有关的费用。不论询价的结果如何，代理机构和采购人均无义务和责任承担这些费用</w:t>
      </w:r>
      <w:r>
        <w:rPr>
          <w:rFonts w:hint="eastAsia" w:ascii="宋体" w:hAnsi="宋体" w:cs="宋体"/>
          <w:b w:val="0"/>
          <w:i w:val="0"/>
          <w:caps w:val="0"/>
          <w:color w:val="000000" w:themeColor="text1"/>
          <w:spacing w:val="0"/>
          <w:w w:val="100"/>
          <w:kern w:val="0"/>
          <w:sz w:val="24"/>
          <w:lang w:eastAsia="zh-CN" w:bidi="ar"/>
          <w14:textFill>
            <w14:solidFill>
              <w14:schemeClr w14:val="tx1"/>
            </w14:solidFill>
          </w14:textFill>
        </w:rPr>
        <w:t>，公证费</w:t>
      </w:r>
      <w:r>
        <w:rPr>
          <w:rFonts w:hint="eastAsia" w:ascii="宋体" w:hAnsi="宋体" w:cs="宋体"/>
          <w:b w:val="0"/>
          <w:i w:val="0"/>
          <w:caps w:val="0"/>
          <w:color w:val="000000" w:themeColor="text1"/>
          <w:spacing w:val="0"/>
          <w:w w:val="100"/>
          <w:kern w:val="0"/>
          <w:sz w:val="24"/>
          <w:lang w:val="en-US" w:eastAsia="zh-CN" w:bidi="ar"/>
          <w14:textFill>
            <w14:solidFill>
              <w14:schemeClr w14:val="tx1"/>
            </w14:solidFill>
          </w14:textFill>
        </w:rPr>
        <w:t>500元，代理费按预算价的1.25%收取</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w:t>
      </w:r>
    </w:p>
    <w:p>
      <w:pPr>
        <w:widowControl/>
        <w:snapToGrid/>
        <w:spacing w:before="0" w:beforeAutospacing="0" w:after="0" w:afterAutospacing="0" w:line="480" w:lineRule="exact"/>
        <w:ind w:firstLine="482" w:firstLineChars="200"/>
        <w:jc w:val="left"/>
        <w:textAlignment w:val="baseline"/>
        <w:rPr>
          <w:rFonts w:hint="eastAsia" w:ascii="宋体" w:hAnsi="宋体" w:eastAsia="宋体" w:cs="宋体"/>
          <w:b/>
          <w:bCs/>
          <w:i w:val="0"/>
          <w:caps w:val="0"/>
          <w:color w:val="000000" w:themeColor="text1"/>
          <w:spacing w:val="0"/>
          <w:w w:val="100"/>
          <w:kern w:val="0"/>
          <w:sz w:val="24"/>
          <w:lang w:bidi="ar"/>
          <w14:textFill>
            <w14:solidFill>
              <w14:schemeClr w14:val="tx1"/>
            </w14:solidFill>
          </w14:textFill>
        </w:rPr>
      </w:pPr>
      <w:bookmarkStart w:id="12" w:name="_Toc8059"/>
      <w:r>
        <w:rPr>
          <w:rFonts w:hint="eastAsia" w:ascii="宋体" w:hAnsi="宋体" w:eastAsia="宋体" w:cs="宋体"/>
          <w:b/>
          <w:bCs/>
          <w:i w:val="0"/>
          <w:caps w:val="0"/>
          <w:color w:val="000000" w:themeColor="text1"/>
          <w:spacing w:val="0"/>
          <w:w w:val="100"/>
          <w:kern w:val="0"/>
          <w:sz w:val="24"/>
          <w:lang w:bidi="ar"/>
          <w14:textFill>
            <w14:solidFill>
              <w14:schemeClr w14:val="tx1"/>
            </w14:solidFill>
          </w14:textFill>
        </w:rPr>
        <w:t>5.询价文件的构成</w:t>
      </w:r>
      <w:bookmarkEnd w:id="12"/>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5.1 询价文件主要由下列部分组成：</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第一章  询价公告</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第二章  供应商须知</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第三章  项目需求</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第四章  询价响应文件格式</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5.2 供应商应认真阅读询价文件中的所有事项、格式、条款和项目描述等全部内容，按询价文件的要求提供询价响应文件，供应商没有按照询价文件要求提交全部资料或者没有对询价文件在各方面都作出实质响应，其风险由供应商承担。</w:t>
      </w:r>
    </w:p>
    <w:p>
      <w:pPr>
        <w:widowControl/>
        <w:snapToGrid/>
        <w:spacing w:before="0" w:beforeAutospacing="0" w:after="0" w:afterAutospacing="0" w:line="480" w:lineRule="exact"/>
        <w:ind w:firstLine="482" w:firstLineChars="200"/>
        <w:jc w:val="left"/>
        <w:textAlignment w:val="baseline"/>
        <w:rPr>
          <w:rFonts w:hint="eastAsia" w:ascii="宋体" w:hAnsi="宋体" w:eastAsia="宋体" w:cs="宋体"/>
          <w:b/>
          <w:bCs/>
          <w:i w:val="0"/>
          <w:caps w:val="0"/>
          <w:color w:val="000000" w:themeColor="text1"/>
          <w:spacing w:val="0"/>
          <w:w w:val="100"/>
          <w:kern w:val="0"/>
          <w:sz w:val="24"/>
          <w:lang w:bidi="ar"/>
          <w14:textFill>
            <w14:solidFill>
              <w14:schemeClr w14:val="tx1"/>
            </w14:solidFill>
          </w14:textFill>
        </w:rPr>
      </w:pPr>
      <w:bookmarkStart w:id="13" w:name="_Toc729"/>
      <w:r>
        <w:rPr>
          <w:rFonts w:hint="eastAsia" w:ascii="宋体" w:hAnsi="宋体" w:eastAsia="宋体" w:cs="宋体"/>
          <w:b/>
          <w:bCs/>
          <w:i w:val="0"/>
          <w:caps w:val="0"/>
          <w:color w:val="000000" w:themeColor="text1"/>
          <w:spacing w:val="0"/>
          <w:w w:val="100"/>
          <w:kern w:val="0"/>
          <w:sz w:val="24"/>
          <w:lang w:bidi="ar"/>
          <w14:textFill>
            <w14:solidFill>
              <w14:schemeClr w14:val="tx1"/>
            </w14:solidFill>
          </w14:textFill>
        </w:rPr>
        <w:t>6.询价文件的澄清</w:t>
      </w:r>
      <w:bookmarkEnd w:id="13"/>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6.1 供应商对询价文件发现有差错或对内容有理解不清之处，应在询价文件递交截止日的前1天以传真、信函、电话或来人等形式提请代理机构或采购人解释，逾期不再受理。</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6.2 代理机构或采购人对做出澄清、解释的要求应及时答复，同时将应公开信息在响水县人民政府网http://xiangshui.gov.cn/-招</w:t>
      </w:r>
      <w:r>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t>询价</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信息、盐城市政府采购网相关栏目上公布，请供应商自行查看，否则后果自负。代理机构或采购人答复的内容成为询价文件的组成部分，对响应方具有约束力。</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6.3 询价响应文件应按询价文件的全部内容，包括所有的补充通知及附件进行编制。</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bookmarkStart w:id="14" w:name="_Toc4717"/>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7.询价响应文件中的语言</w:t>
      </w:r>
      <w:bookmarkEnd w:id="14"/>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供应商提交的询价响应文件以及供应商与代理机构和采购人就有关询价的所有信函文件均应使用简体中文。</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bookmarkStart w:id="15" w:name="_Toc24985"/>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8.询价响应文件中度量单位</w:t>
      </w:r>
      <w:bookmarkEnd w:id="15"/>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询价响应文件所使用的度量衡单位均采用国家标准单位。</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bookmarkStart w:id="16" w:name="_Toc14738"/>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9.询价响应文件的组成</w:t>
      </w:r>
      <w:bookmarkEnd w:id="16"/>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询价响应文件除封面外，至少包括如下内容：</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 xml:space="preserve">9.1 </w:t>
      </w:r>
      <w:r>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t>询价</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函；</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9.2 法定代表人身份证明书</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9.3 法定代表人授权书（如果有）；</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9.4 售后承诺书；</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9.5 资格证明资料：</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（1）书面声明；</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（2）</w:t>
      </w: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1.</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营业执照复印件加盖公章</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2.</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农业农村部肥料登记证复印件加盖公章</w:t>
      </w:r>
      <w:r>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t>；</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3.</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2022年以来省级或省级以上有资质的检测部门提供的产品检测报告复印件加盖公章</w:t>
      </w:r>
      <w:r>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t>；</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4.</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企业为江苏省“化肥双减”农企合作企业</w:t>
      </w: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相关证明材料</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9.</w:t>
      </w: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6</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 xml:space="preserve"> 供应商认为需要提供或询价文件要求提供的其它资料。</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bookmarkStart w:id="17" w:name="_Toc25500"/>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10.询价响应文件格式</w:t>
      </w:r>
      <w:bookmarkEnd w:id="17"/>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标文件的签署及规定</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sz w:val="21"/>
          <w:szCs w:val="21"/>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10</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 xml:space="preserve">.1  </w:t>
      </w: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询价人</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按要求签字盖章后生成PDF文档（PDF文档须清晰可辨，如因不清晰导致评标委员会无法评审，将被作为无效</w:t>
      </w:r>
      <w:r>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t>询价</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处理），使用压缩软件加密后发送至采购人指定的邮箱，压缩包里面有且仅有一个文件。压缩包文件名为本采购项目名称，邮箱发送主题与压缩包须标明“</w:t>
      </w: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询价人单位简称（不超过五个字）</w:t>
      </w:r>
      <w:r>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t xml:space="preserve"> 响水县土壤肥料管理站叶面肥采购项目询价</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文件</w:t>
      </w:r>
      <w:r>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t>（</w:t>
      </w: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分包</w:t>
      </w:r>
      <w:r>
        <w:rPr>
          <w:rFonts w:hint="eastAsia" w:ascii="宋体" w:hAnsi="宋体" w:eastAsia="宋体" w:cs="宋体"/>
          <w:b w:val="0"/>
          <w:i w:val="0"/>
          <w:caps w:val="0"/>
          <w:color w:val="000000" w:themeColor="text1"/>
          <w:spacing w:val="0"/>
          <w:w w:val="100"/>
          <w:kern w:val="0"/>
          <w:sz w:val="24"/>
          <w:u w:val="single" w:color="000000"/>
          <w:lang w:val="en-US" w:eastAsia="zh-CN" w:bidi="ar"/>
          <w14:textFill>
            <w14:solidFill>
              <w14:schemeClr w14:val="tx1"/>
            </w14:solidFill>
          </w14:textFill>
        </w:rPr>
        <w:t xml:space="preserve">   </w:t>
      </w:r>
      <w:r>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t>）</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”字样，PDF文件</w:t>
      </w:r>
      <w:r>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t>名称须标明“单位</w:t>
      </w: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简称（不超过五个字）</w:t>
      </w:r>
      <w:r>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t>+ 响水县土壤肥料管理站叶面肥采购项目询价文件（</w:t>
      </w: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分包</w:t>
      </w:r>
      <w:r>
        <w:rPr>
          <w:rFonts w:hint="eastAsia" w:ascii="宋体" w:hAnsi="宋体" w:eastAsia="宋体" w:cs="宋体"/>
          <w:b w:val="0"/>
          <w:i w:val="0"/>
          <w:caps w:val="0"/>
          <w:color w:val="000000" w:themeColor="text1"/>
          <w:spacing w:val="0"/>
          <w:w w:val="100"/>
          <w:kern w:val="0"/>
          <w:sz w:val="24"/>
          <w:u w:val="single" w:color="000000"/>
          <w:lang w:val="en-US" w:eastAsia="zh-CN" w:bidi="ar"/>
          <w14:textFill>
            <w14:solidFill>
              <w14:schemeClr w14:val="tx1"/>
            </w14:solidFill>
          </w14:textFill>
        </w:rPr>
        <w:t xml:space="preserve">   </w:t>
      </w:r>
      <w:r>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t>）”。</w:t>
      </w:r>
    </w:p>
    <w:p>
      <w:pPr>
        <w:snapToGrid/>
        <w:spacing w:before="78" w:beforeAutospacing="0" w:after="78" w:afterAutospacing="0" w:line="420" w:lineRule="exact"/>
        <w:ind w:firstLine="480" w:firstLineChars="200"/>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 xml:space="preserve">10.2  </w:t>
      </w:r>
      <w:r>
        <w:rPr>
          <w:rFonts w:hint="eastAsia" w:ascii="宋体" w:hAnsi="宋体" w:eastAsia="宋体" w:cs="宋体"/>
          <w:b w:val="0"/>
          <w:i w:val="0"/>
          <w:caps w:val="0"/>
          <w:color w:val="000000" w:themeColor="text1"/>
          <w:spacing w:val="0"/>
          <w:w w:val="100"/>
          <w:sz w:val="24"/>
          <w14:textFill>
            <w14:solidFill>
              <w14:schemeClr w14:val="tx1"/>
            </w14:solidFill>
          </w14:textFill>
        </w:rPr>
        <w:t>本采购项目有章印和签字要求的必须为原件</w:t>
      </w: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彩色</w:t>
      </w:r>
      <w:r>
        <w:rPr>
          <w:rFonts w:hint="eastAsia" w:ascii="宋体" w:hAnsi="宋体" w:eastAsia="宋体" w:cs="宋体"/>
          <w:b w:val="0"/>
          <w:i w:val="0"/>
          <w:caps w:val="0"/>
          <w:color w:val="000000" w:themeColor="text1"/>
          <w:spacing w:val="0"/>
          <w:w w:val="100"/>
          <w:sz w:val="24"/>
          <w14:textFill>
            <w14:solidFill>
              <w14:schemeClr w14:val="tx1"/>
            </w14:solidFill>
          </w14:textFill>
        </w:rPr>
        <w:t>扫描件。</w:t>
      </w:r>
    </w:p>
    <w:p>
      <w:pPr>
        <w:snapToGrid/>
        <w:spacing w:before="78" w:beforeAutospacing="0" w:after="78" w:afterAutospacing="0" w:line="420" w:lineRule="exact"/>
        <w:ind w:firstLine="480" w:firstLineChars="200"/>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 xml:space="preserve">10.3  </w:t>
      </w:r>
      <w:r>
        <w:rPr>
          <w:rFonts w:hint="eastAsia" w:ascii="宋体" w:hAnsi="宋体" w:eastAsia="宋体" w:cs="宋体"/>
          <w:b w:val="0"/>
          <w:i w:val="0"/>
          <w:caps w:val="0"/>
          <w:color w:val="000000" w:themeColor="text1"/>
          <w:spacing w:val="0"/>
          <w:w w:val="100"/>
          <w:sz w:val="24"/>
          <w14:textFill>
            <w14:solidFill>
              <w14:schemeClr w14:val="tx1"/>
            </w14:solidFill>
          </w14:textFill>
        </w:rPr>
        <w:t>中标单位在领取中标通知书时</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w:t>
      </w:r>
      <w:r>
        <w:rPr>
          <w:rFonts w:hint="eastAsia" w:ascii="宋体" w:hAnsi="宋体" w:eastAsia="宋体" w:cs="宋体"/>
          <w:b w:val="0"/>
          <w:i w:val="0"/>
          <w:caps w:val="0"/>
          <w:color w:val="000000" w:themeColor="text1"/>
          <w:spacing w:val="0"/>
          <w:w w:val="100"/>
          <w:sz w:val="24"/>
          <w14:textFill>
            <w14:solidFill>
              <w14:schemeClr w14:val="tx1"/>
            </w14:solidFill>
          </w14:textFill>
        </w:rPr>
        <w:t>须打印纸质</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文件正本1份、副本</w:t>
      </w:r>
      <w:r>
        <w:rPr>
          <w:rFonts w:hint="eastAsia" w:ascii="宋体" w:hAnsi="宋体" w:cs="宋体"/>
          <w:b w:val="0"/>
          <w:i w:val="0"/>
          <w:caps w:val="0"/>
          <w:color w:val="000000" w:themeColor="text1"/>
          <w:spacing w:val="0"/>
          <w:w w:val="100"/>
          <w:sz w:val="24"/>
          <w:lang w:val="en-US" w:eastAsia="zh-CN"/>
          <w14:textFill>
            <w14:solidFill>
              <w14:schemeClr w14:val="tx1"/>
            </w14:solidFill>
          </w14:textFill>
        </w:rPr>
        <w:t>2</w:t>
      </w:r>
      <w:r>
        <w:rPr>
          <w:rFonts w:hint="eastAsia" w:ascii="宋体" w:hAnsi="宋体" w:eastAsia="宋体" w:cs="宋体"/>
          <w:b w:val="0"/>
          <w:i w:val="0"/>
          <w:caps w:val="0"/>
          <w:color w:val="000000" w:themeColor="text1"/>
          <w:spacing w:val="0"/>
          <w:w w:val="100"/>
          <w:sz w:val="24"/>
          <w14:textFill>
            <w14:solidFill>
              <w14:schemeClr w14:val="tx1"/>
            </w14:solidFill>
          </w14:textFill>
        </w:rPr>
        <w:t>份送至招标代理机构。提供的</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文件须与中标供应商提交的</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文件PDF文档一致。</w:t>
      </w:r>
    </w:p>
    <w:p>
      <w:pPr>
        <w:snapToGrid/>
        <w:spacing w:before="78" w:beforeAutospacing="0" w:after="78" w:afterAutospacing="0" w:line="420" w:lineRule="exact"/>
        <w:ind w:firstLine="480" w:firstLineChars="200"/>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10</w:t>
      </w:r>
      <w:r>
        <w:rPr>
          <w:rFonts w:hint="eastAsia" w:ascii="宋体" w:hAnsi="宋体" w:eastAsia="宋体" w:cs="宋体"/>
          <w:b w:val="0"/>
          <w:i w:val="0"/>
          <w:caps w:val="0"/>
          <w:color w:val="000000" w:themeColor="text1"/>
          <w:spacing w:val="0"/>
          <w:w w:val="100"/>
          <w:sz w:val="24"/>
          <w14:textFill>
            <w14:solidFill>
              <w14:schemeClr w14:val="tx1"/>
            </w14:solidFill>
          </w14:textFill>
        </w:rPr>
        <w:t>.</w:t>
      </w: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4</w:t>
      </w:r>
      <w:r>
        <w:rPr>
          <w:rFonts w:hint="eastAsia" w:ascii="宋体" w:hAnsi="宋体" w:eastAsia="宋体" w:cs="宋体"/>
          <w:b w:val="0"/>
          <w:i w:val="0"/>
          <w:caps w:val="0"/>
          <w:color w:val="000000" w:themeColor="text1"/>
          <w:spacing w:val="0"/>
          <w:w w:val="100"/>
          <w:sz w:val="24"/>
          <w14:textFill>
            <w14:solidFill>
              <w14:schemeClr w14:val="tx1"/>
            </w14:solidFill>
          </w14:textFill>
        </w:rPr>
        <w:t xml:space="preserve">  任何行间插字、涂改和增删，必须由</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文件签字人签字或盖章后才有效。</w:t>
      </w:r>
    </w:p>
    <w:p>
      <w:pPr>
        <w:keepLines w:val="0"/>
        <w:widowControl w:val="0"/>
        <w:snapToGrid/>
        <w:spacing w:before="78" w:beforeAutospacing="0" w:after="78" w:afterAutospacing="0" w:line="420" w:lineRule="exact"/>
        <w:ind w:firstLine="480" w:firstLineChars="200"/>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10</w:t>
      </w:r>
      <w:r>
        <w:rPr>
          <w:rFonts w:hint="eastAsia" w:ascii="宋体" w:hAnsi="宋体" w:eastAsia="宋体" w:cs="宋体"/>
          <w:b w:val="0"/>
          <w:i w:val="0"/>
          <w:caps w:val="0"/>
          <w:color w:val="000000" w:themeColor="text1"/>
          <w:spacing w:val="0"/>
          <w:w w:val="100"/>
          <w:sz w:val="24"/>
          <w14:textFill>
            <w14:solidFill>
              <w14:schemeClr w14:val="tx1"/>
            </w14:solidFill>
          </w14:textFill>
        </w:rPr>
        <w:t>.</w:t>
      </w: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5</w:t>
      </w:r>
      <w:r>
        <w:rPr>
          <w:rFonts w:hint="eastAsia" w:ascii="宋体" w:hAnsi="宋体" w:eastAsia="宋体" w:cs="宋体"/>
          <w:b w:val="0"/>
          <w:i w:val="0"/>
          <w:caps w:val="0"/>
          <w:color w:val="000000" w:themeColor="text1"/>
          <w:spacing w:val="0"/>
          <w:w w:val="100"/>
          <w:sz w:val="24"/>
          <w14:textFill>
            <w14:solidFill>
              <w14:schemeClr w14:val="tx1"/>
            </w14:solidFill>
          </w14:textFill>
        </w:rPr>
        <w:t xml:space="preserve">  </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文件因字迹潦草或表达不清所引起的后果由</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人负责。</w:t>
      </w:r>
      <w:bookmarkStart w:id="18" w:name="_Toc17392"/>
    </w:p>
    <w:p>
      <w:pPr>
        <w:keepLines w:val="0"/>
        <w:widowControl w:val="0"/>
        <w:snapToGrid/>
        <w:spacing w:before="78" w:beforeAutospacing="0" w:after="78" w:afterAutospacing="0" w:line="420" w:lineRule="exact"/>
        <w:ind w:firstLine="482" w:firstLineChars="200"/>
        <w:jc w:val="both"/>
        <w:textAlignment w:val="baseline"/>
        <w:rPr>
          <w:rFonts w:hint="eastAsia" w:ascii="宋体" w:hAnsi="宋体" w:eastAsia="宋体" w:cs="宋体"/>
          <w:b/>
          <w:bCs/>
          <w:i w:val="0"/>
          <w:caps w:val="0"/>
          <w:color w:val="000000" w:themeColor="text1"/>
          <w:spacing w:val="0"/>
          <w:w w:val="100"/>
          <w:sz w:val="24"/>
          <w:szCs w:val="24"/>
          <w:lang w:eastAsia="zh-CN"/>
          <w14:textFill>
            <w14:solidFill>
              <w14:schemeClr w14:val="tx1"/>
            </w14:solidFill>
          </w14:textFill>
        </w:rPr>
      </w:pPr>
      <w:r>
        <w:rPr>
          <w:rFonts w:hint="eastAsia" w:ascii="宋体" w:hAnsi="宋体" w:eastAsia="宋体" w:cs="宋体"/>
          <w:b/>
          <w:bCs/>
          <w:i w:val="0"/>
          <w:caps w:val="0"/>
          <w:color w:val="000000" w:themeColor="text1"/>
          <w:spacing w:val="0"/>
          <w:w w:val="100"/>
          <w:sz w:val="24"/>
          <w:szCs w:val="24"/>
          <w:lang w:val="en-US" w:eastAsia="zh-CN"/>
          <w14:textFill>
            <w14:solidFill>
              <w14:schemeClr w14:val="tx1"/>
            </w14:solidFill>
          </w14:textFill>
        </w:rPr>
        <w:t>11</w:t>
      </w:r>
      <w:r>
        <w:rPr>
          <w:rFonts w:hint="eastAsia" w:ascii="宋体" w:hAnsi="宋体" w:eastAsia="宋体" w:cs="宋体"/>
          <w:b/>
          <w:bCs/>
          <w:i w:val="0"/>
          <w:caps w:val="0"/>
          <w:color w:val="000000" w:themeColor="text1"/>
          <w:spacing w:val="0"/>
          <w:w w:val="100"/>
          <w:sz w:val="24"/>
          <w:szCs w:val="24"/>
          <w14:textFill>
            <w14:solidFill>
              <w14:schemeClr w14:val="tx1"/>
            </w14:solidFill>
          </w14:textFill>
        </w:rPr>
        <w:t>.</w:t>
      </w:r>
      <w:r>
        <w:rPr>
          <w:rFonts w:hint="eastAsia" w:ascii="宋体" w:hAnsi="宋体" w:eastAsia="宋体" w:cs="宋体"/>
          <w:b/>
          <w:bCs/>
          <w:i w:val="0"/>
          <w:caps w:val="0"/>
          <w:color w:val="000000" w:themeColor="text1"/>
          <w:spacing w:val="0"/>
          <w:w w:val="100"/>
          <w:sz w:val="24"/>
          <w:szCs w:val="24"/>
          <w:lang w:eastAsia="zh-CN"/>
          <w14:textFill>
            <w14:solidFill>
              <w14:schemeClr w14:val="tx1"/>
            </w14:solidFill>
          </w14:textFill>
        </w:rPr>
        <w:t>询价</w:t>
      </w:r>
      <w:r>
        <w:rPr>
          <w:rFonts w:hint="eastAsia" w:ascii="宋体" w:hAnsi="宋体" w:eastAsia="宋体" w:cs="宋体"/>
          <w:b/>
          <w:bCs/>
          <w:i w:val="0"/>
          <w:caps w:val="0"/>
          <w:color w:val="000000" w:themeColor="text1"/>
          <w:spacing w:val="0"/>
          <w:w w:val="100"/>
          <w:sz w:val="24"/>
          <w:szCs w:val="24"/>
          <w14:textFill>
            <w14:solidFill>
              <w14:schemeClr w14:val="tx1"/>
            </w14:solidFill>
          </w14:textFill>
        </w:rPr>
        <w:t>文件的</w:t>
      </w:r>
      <w:r>
        <w:rPr>
          <w:rFonts w:hint="eastAsia" w:ascii="宋体" w:hAnsi="宋体" w:eastAsia="宋体" w:cs="宋体"/>
          <w:b/>
          <w:bCs/>
          <w:i w:val="0"/>
          <w:caps w:val="0"/>
          <w:color w:val="000000" w:themeColor="text1"/>
          <w:spacing w:val="0"/>
          <w:w w:val="100"/>
          <w:sz w:val="24"/>
          <w:szCs w:val="24"/>
          <w:lang w:val="en-US" w:eastAsia="zh-CN"/>
          <w14:textFill>
            <w14:solidFill>
              <w14:schemeClr w14:val="tx1"/>
            </w14:solidFill>
          </w14:textFill>
        </w:rPr>
        <w:t>递交</w:t>
      </w:r>
      <w:bookmarkEnd w:id="18"/>
    </w:p>
    <w:p>
      <w:pPr>
        <w:snapToGrid/>
        <w:spacing w:before="78" w:beforeAutospacing="0" w:after="78" w:afterAutospacing="0" w:line="420" w:lineRule="exact"/>
        <w:ind w:firstLine="480" w:firstLineChars="200"/>
        <w:jc w:val="both"/>
        <w:textAlignment w:val="baseline"/>
        <w:rPr>
          <w:rFonts w:hint="eastAsia" w:ascii="宋体" w:hAnsi="宋体" w:eastAsia="宋体" w:cs="宋体"/>
          <w:b w:val="0"/>
          <w:i w:val="0"/>
          <w:caps w:val="0"/>
          <w:color w:val="000000" w:themeColor="text1"/>
          <w:spacing w:val="0"/>
          <w:w w:val="100"/>
          <w:sz w:val="24"/>
          <w:lang w:val="en-US"/>
          <w14:textFill>
            <w14:solidFill>
              <w14:schemeClr w14:val="tx1"/>
            </w14:solidFill>
          </w14:textFill>
        </w:rPr>
      </w:pPr>
      <w:r>
        <w:rPr>
          <w:rFonts w:hint="eastAsia" w:ascii="宋体" w:hAnsi="宋体" w:eastAsia="宋体" w:cs="宋体"/>
          <w:b w:val="0"/>
          <w:bCs w:val="0"/>
          <w:i w:val="0"/>
          <w:caps w:val="0"/>
          <w:color w:val="000000" w:themeColor="text1"/>
          <w:spacing w:val="0"/>
          <w:w w:val="100"/>
          <w:sz w:val="24"/>
          <w:lang w:val="en-US" w:eastAsia="zh-CN"/>
          <w14:textFill>
            <w14:solidFill>
              <w14:schemeClr w14:val="tx1"/>
            </w14:solidFill>
          </w14:textFill>
        </w:rPr>
        <w:t>11</w:t>
      </w:r>
      <w:r>
        <w:rPr>
          <w:rFonts w:hint="eastAsia" w:ascii="宋体" w:hAnsi="宋体" w:eastAsia="宋体" w:cs="宋体"/>
          <w:b w:val="0"/>
          <w:bCs w:val="0"/>
          <w:i w:val="0"/>
          <w:caps w:val="0"/>
          <w:color w:val="000000" w:themeColor="text1"/>
          <w:spacing w:val="0"/>
          <w:w w:val="100"/>
          <w:sz w:val="24"/>
          <w14:textFill>
            <w14:solidFill>
              <w14:schemeClr w14:val="tx1"/>
            </w14:solidFill>
          </w14:textFill>
        </w:rPr>
        <w:t>.1  各</w:t>
      </w:r>
      <w:r>
        <w:rPr>
          <w:rFonts w:hint="eastAsia" w:ascii="宋体" w:hAnsi="宋体" w:eastAsia="宋体" w:cs="宋体"/>
          <w:b w:val="0"/>
          <w:bCs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val="0"/>
          <w:i w:val="0"/>
          <w:caps w:val="0"/>
          <w:color w:val="000000" w:themeColor="text1"/>
          <w:spacing w:val="0"/>
          <w:w w:val="100"/>
          <w:sz w:val="24"/>
          <w14:textFill>
            <w14:solidFill>
              <w14:schemeClr w14:val="tx1"/>
            </w14:solidFill>
          </w14:textFill>
        </w:rPr>
        <w:t>人必须在</w:t>
      </w:r>
      <w:r>
        <w:rPr>
          <w:rFonts w:hint="eastAsia" w:ascii="宋体" w:hAnsi="宋体" w:eastAsia="宋体" w:cs="宋体"/>
          <w:b w:val="0"/>
          <w:bCs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val="0"/>
          <w:i w:val="0"/>
          <w:caps w:val="0"/>
          <w:color w:val="000000" w:themeColor="text1"/>
          <w:spacing w:val="0"/>
          <w:w w:val="100"/>
          <w:sz w:val="24"/>
          <w14:textFill>
            <w14:solidFill>
              <w14:schemeClr w14:val="tx1"/>
            </w14:solidFill>
          </w14:textFill>
        </w:rPr>
        <w:t>截止时间前发送加密的</w:t>
      </w:r>
      <w:r>
        <w:rPr>
          <w:rFonts w:hint="eastAsia" w:ascii="宋体" w:hAnsi="宋体" w:eastAsia="宋体" w:cs="宋体"/>
          <w:b w:val="0"/>
          <w:bCs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val="0"/>
          <w:i w:val="0"/>
          <w:caps w:val="0"/>
          <w:color w:val="000000" w:themeColor="text1"/>
          <w:spacing w:val="0"/>
          <w:w w:val="100"/>
          <w:sz w:val="24"/>
          <w14:textFill>
            <w14:solidFill>
              <w14:schemeClr w14:val="tx1"/>
            </w14:solidFill>
          </w14:textFill>
        </w:rPr>
        <w:t>文件至采购人指</w:t>
      </w:r>
      <w:r>
        <w:rPr>
          <w:rFonts w:hint="eastAsia" w:ascii="宋体" w:hAnsi="宋体" w:eastAsia="宋体" w:cs="宋体"/>
          <w:b w:val="0"/>
          <w:i w:val="0"/>
          <w:caps w:val="0"/>
          <w:color w:val="000000" w:themeColor="text1"/>
          <w:spacing w:val="0"/>
          <w:w w:val="100"/>
          <w:sz w:val="24"/>
          <w14:textFill>
            <w14:solidFill>
              <w14:schemeClr w14:val="tx1"/>
            </w14:solidFill>
          </w14:textFill>
        </w:rPr>
        <w:t>定的邮箱（</w:t>
      </w: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412392515@qq.com</w:t>
      </w:r>
      <w:r>
        <w:rPr>
          <w:rFonts w:hint="eastAsia" w:ascii="宋体" w:hAnsi="宋体" w:eastAsia="宋体" w:cs="宋体"/>
          <w:b w:val="0"/>
          <w:i w:val="0"/>
          <w:caps w:val="0"/>
          <w:color w:val="000000" w:themeColor="text1"/>
          <w:spacing w:val="0"/>
          <w:w w:val="100"/>
          <w:sz w:val="24"/>
          <w14:textFill>
            <w14:solidFill>
              <w14:schemeClr w14:val="tx1"/>
            </w14:solidFill>
          </w14:textFill>
        </w:rPr>
        <w:t>）</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w:t>
      </w: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 xml:space="preserve"> </w:t>
      </w:r>
    </w:p>
    <w:p>
      <w:pPr>
        <w:snapToGrid/>
        <w:spacing w:before="78" w:beforeAutospacing="0" w:after="78" w:afterAutospacing="0" w:line="420" w:lineRule="exact"/>
        <w:ind w:firstLine="480" w:firstLineChars="200"/>
        <w:jc w:val="both"/>
        <w:textAlignment w:val="baseline"/>
        <w:rPr>
          <w:rFonts w:hint="eastAsia" w:ascii="宋体" w:hAnsi="宋体" w:eastAsia="宋体" w:cs="宋体"/>
          <w:b w:val="0"/>
          <w:bCs w:val="0"/>
          <w:i w:val="0"/>
          <w:caps w:val="0"/>
          <w:color w:val="000000" w:themeColor="text1"/>
          <w:spacing w:val="0"/>
          <w:w w:val="100"/>
          <w:sz w:val="24"/>
          <w:lang w:eastAsia="zh-CN"/>
          <w14:textFill>
            <w14:solidFill>
              <w14:schemeClr w14:val="tx1"/>
            </w14:solidFill>
          </w14:textFill>
        </w:rPr>
      </w:pPr>
      <w:r>
        <w:rPr>
          <w:rFonts w:hint="eastAsia" w:ascii="宋体" w:hAnsi="宋体" w:eastAsia="宋体" w:cs="宋体"/>
          <w:b w:val="0"/>
          <w:bCs w:val="0"/>
          <w:i w:val="0"/>
          <w:caps w:val="0"/>
          <w:color w:val="000000" w:themeColor="text1"/>
          <w:spacing w:val="0"/>
          <w:w w:val="100"/>
          <w:sz w:val="24"/>
          <w:lang w:val="en-US" w:eastAsia="zh-CN"/>
          <w14:textFill>
            <w14:solidFill>
              <w14:schemeClr w14:val="tx1"/>
            </w14:solidFill>
          </w14:textFill>
        </w:rPr>
        <w:t xml:space="preserve">11.2  </w:t>
      </w:r>
      <w:r>
        <w:rPr>
          <w:rFonts w:hint="eastAsia" w:ascii="宋体" w:hAnsi="宋体" w:eastAsia="宋体" w:cs="宋体"/>
          <w:b w:val="0"/>
          <w:bCs w:val="0"/>
          <w:i w:val="0"/>
          <w:caps w:val="0"/>
          <w:color w:val="000000" w:themeColor="text1"/>
          <w:spacing w:val="0"/>
          <w:w w:val="100"/>
          <w:sz w:val="24"/>
          <w14:textFill>
            <w14:solidFill>
              <w14:schemeClr w14:val="tx1"/>
            </w14:solidFill>
          </w14:textFill>
        </w:rPr>
        <w:t>各</w:t>
      </w:r>
      <w:r>
        <w:rPr>
          <w:rFonts w:hint="eastAsia" w:ascii="宋体" w:hAnsi="宋体" w:eastAsia="宋体" w:cs="宋体"/>
          <w:b w:val="0"/>
          <w:bCs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val="0"/>
          <w:i w:val="0"/>
          <w:caps w:val="0"/>
          <w:color w:val="000000" w:themeColor="text1"/>
          <w:spacing w:val="0"/>
          <w:w w:val="100"/>
          <w:sz w:val="24"/>
          <w14:textFill>
            <w14:solidFill>
              <w14:schemeClr w14:val="tx1"/>
            </w14:solidFill>
          </w14:textFill>
        </w:rPr>
        <w:t>人需在开标前提前下载“腾讯会议”直播APP，参见开标会议，</w:t>
      </w:r>
      <w:r>
        <w:rPr>
          <w:rFonts w:hint="eastAsia" w:ascii="宋体" w:hAnsi="宋体" w:eastAsia="宋体" w:cs="宋体"/>
          <w:b w:val="0"/>
          <w:bCs/>
          <w:i w:val="0"/>
          <w:caps w:val="0"/>
          <w:color w:val="000000" w:themeColor="text1"/>
          <w:spacing w:val="0"/>
          <w:w w:val="100"/>
          <w:sz w:val="24"/>
          <w14:textFill>
            <w14:solidFill>
              <w14:schemeClr w14:val="tx1"/>
            </w14:solidFill>
          </w14:textFill>
        </w:rPr>
        <w:t>会议号：</w:t>
      </w:r>
      <w:r>
        <w:rPr>
          <w:rFonts w:hint="eastAsia" w:ascii="宋体" w:hAnsi="宋体" w:cs="宋体"/>
          <w:b w:val="0"/>
          <w:bCs/>
          <w:i w:val="0"/>
          <w:caps w:val="0"/>
          <w:color w:val="000000" w:themeColor="text1"/>
          <w:spacing w:val="0"/>
          <w:w w:val="100"/>
          <w:sz w:val="24"/>
          <w:lang w:val="en-US" w:eastAsia="zh-CN"/>
          <w14:textFill>
            <w14:solidFill>
              <w14:schemeClr w14:val="tx1"/>
            </w14:solidFill>
          </w14:textFill>
        </w:rPr>
        <w:t xml:space="preserve">357-808-196 </w:t>
      </w:r>
      <w:r>
        <w:rPr>
          <w:rFonts w:hint="eastAsia" w:ascii="宋体" w:hAnsi="宋体" w:eastAsia="宋体" w:cs="宋体"/>
          <w:b w:val="0"/>
          <w:bCs/>
          <w:i w:val="0"/>
          <w:caps w:val="0"/>
          <w:color w:val="000000" w:themeColor="text1"/>
          <w:spacing w:val="0"/>
          <w:w w:val="100"/>
          <w:sz w:val="24"/>
          <w14:textFill>
            <w14:solidFill>
              <w14:schemeClr w14:val="tx1"/>
            </w14:solidFill>
          </w14:textFill>
        </w:rPr>
        <w:t>，</w:t>
      </w:r>
      <w:r>
        <w:rPr>
          <w:rFonts w:hint="eastAsia" w:ascii="宋体" w:hAnsi="宋体" w:eastAsia="宋体" w:cs="宋体"/>
          <w:b w:val="0"/>
          <w:bCs w:val="0"/>
          <w:i w:val="0"/>
          <w:caps w:val="0"/>
          <w:color w:val="000000" w:themeColor="text1"/>
          <w:spacing w:val="0"/>
          <w:w w:val="100"/>
          <w:sz w:val="24"/>
          <w14:textFill>
            <w14:solidFill>
              <w14:schemeClr w14:val="tx1"/>
            </w14:solidFill>
          </w14:textFill>
        </w:rPr>
        <w:t>直接观看直播和在线交流。各</w:t>
      </w:r>
      <w:r>
        <w:rPr>
          <w:rFonts w:hint="eastAsia" w:ascii="宋体" w:hAnsi="宋体" w:eastAsia="宋体" w:cs="宋体"/>
          <w:b w:val="0"/>
          <w:bCs w:val="0"/>
          <w:i w:val="0"/>
          <w:caps w:val="0"/>
          <w:color w:val="000000" w:themeColor="text1"/>
          <w:spacing w:val="0"/>
          <w:w w:val="100"/>
          <w:sz w:val="24"/>
          <w:lang w:val="en-US" w:eastAsia="zh-CN"/>
          <w14:textFill>
            <w14:solidFill>
              <w14:schemeClr w14:val="tx1"/>
            </w14:solidFill>
          </w14:textFill>
        </w:rPr>
        <w:t>询价人</w:t>
      </w:r>
      <w:r>
        <w:rPr>
          <w:rFonts w:hint="eastAsia" w:ascii="宋体" w:hAnsi="宋体" w:eastAsia="宋体" w:cs="宋体"/>
          <w:b w:val="0"/>
          <w:bCs w:val="0"/>
          <w:i w:val="0"/>
          <w:caps w:val="0"/>
          <w:color w:val="000000" w:themeColor="text1"/>
          <w:spacing w:val="0"/>
          <w:w w:val="100"/>
          <w:sz w:val="24"/>
          <w14:textFill>
            <w14:solidFill>
              <w14:schemeClr w14:val="tx1"/>
            </w14:solidFill>
          </w14:textFill>
        </w:rPr>
        <w:t>自行准备相关硬件设备，确保网络畅通，音响保持正常使用状态。不得因未能观看到视频直播对开标会议提出质疑</w:t>
      </w:r>
      <w:r>
        <w:rPr>
          <w:rFonts w:hint="eastAsia" w:ascii="宋体" w:hAnsi="宋体" w:eastAsia="宋体" w:cs="宋体"/>
          <w:b w:val="0"/>
          <w:bCs w:val="0"/>
          <w:i w:val="0"/>
          <w:caps w:val="0"/>
          <w:color w:val="000000" w:themeColor="text1"/>
          <w:spacing w:val="0"/>
          <w:w w:val="100"/>
          <w:sz w:val="24"/>
          <w:lang w:eastAsia="zh-CN"/>
          <w14:textFill>
            <w14:solidFill>
              <w14:schemeClr w14:val="tx1"/>
            </w14:solidFill>
          </w14:textFill>
        </w:rPr>
        <w:t>。</w:t>
      </w:r>
    </w:p>
    <w:p>
      <w:pPr>
        <w:snapToGrid/>
        <w:spacing w:before="78" w:beforeAutospacing="0" w:after="78" w:afterAutospacing="0" w:line="420" w:lineRule="exact"/>
        <w:ind w:firstLine="480" w:firstLineChars="200"/>
        <w:jc w:val="both"/>
        <w:textAlignment w:val="baseline"/>
        <w:rPr>
          <w:rFonts w:hint="eastAsia" w:ascii="宋体" w:hAnsi="宋体" w:eastAsia="宋体" w:cs="宋体"/>
          <w:b w:val="0"/>
          <w:bCs w:val="0"/>
          <w:i w:val="0"/>
          <w:caps w:val="0"/>
          <w:color w:val="000000" w:themeColor="text1"/>
          <w:spacing w:val="0"/>
          <w:w w:val="100"/>
          <w:sz w:val="24"/>
          <w14:textFill>
            <w14:solidFill>
              <w14:schemeClr w14:val="tx1"/>
            </w14:solidFill>
          </w14:textFill>
        </w:rPr>
      </w:pPr>
      <w:r>
        <w:rPr>
          <w:rFonts w:hint="eastAsia" w:ascii="宋体" w:hAnsi="宋体" w:eastAsia="宋体" w:cs="宋体"/>
          <w:b w:val="0"/>
          <w:bCs w:val="0"/>
          <w:i w:val="0"/>
          <w:caps w:val="0"/>
          <w:color w:val="000000" w:themeColor="text1"/>
          <w:spacing w:val="0"/>
          <w:w w:val="100"/>
          <w:sz w:val="24"/>
          <w:lang w:val="en-US" w:eastAsia="zh-CN"/>
          <w14:textFill>
            <w14:solidFill>
              <w14:schemeClr w14:val="tx1"/>
            </w14:solidFill>
          </w14:textFill>
        </w:rPr>
        <w:t xml:space="preserve">11.3  </w:t>
      </w:r>
      <w:r>
        <w:rPr>
          <w:rFonts w:hint="eastAsia" w:ascii="宋体" w:hAnsi="宋体" w:eastAsia="宋体" w:cs="宋体"/>
          <w:b/>
          <w:bCs/>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bCs/>
          <w:i w:val="0"/>
          <w:caps w:val="0"/>
          <w:color w:val="000000" w:themeColor="text1"/>
          <w:spacing w:val="0"/>
          <w:w w:val="100"/>
          <w:sz w:val="24"/>
          <w14:textFill>
            <w14:solidFill>
              <w14:schemeClr w14:val="tx1"/>
            </w14:solidFill>
          </w14:textFill>
        </w:rPr>
        <w:t>人必须在</w:t>
      </w:r>
      <w:r>
        <w:rPr>
          <w:rFonts w:hint="eastAsia" w:ascii="宋体" w:hAnsi="宋体" w:eastAsia="宋体" w:cs="宋体"/>
          <w:b/>
          <w:bCs/>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bCs/>
          <w:i w:val="0"/>
          <w:caps w:val="0"/>
          <w:color w:val="000000" w:themeColor="text1"/>
          <w:spacing w:val="0"/>
          <w:w w:val="100"/>
          <w:sz w:val="24"/>
          <w14:textFill>
            <w14:solidFill>
              <w14:schemeClr w14:val="tx1"/>
            </w14:solidFill>
          </w14:textFill>
        </w:rPr>
        <w:t>文件提交截止时间后</w:t>
      </w:r>
      <w:r>
        <w:rPr>
          <w:rFonts w:hint="eastAsia" w:ascii="宋体" w:hAnsi="宋体" w:eastAsia="宋体" w:cs="宋体"/>
          <w:b/>
          <w:bCs/>
          <w:i w:val="0"/>
          <w:caps w:val="0"/>
          <w:color w:val="000000" w:themeColor="text1"/>
          <w:spacing w:val="0"/>
          <w:w w:val="100"/>
          <w:sz w:val="24"/>
          <w:lang w:val="en-US" w:eastAsia="zh-CN"/>
          <w14:textFill>
            <w14:solidFill>
              <w14:schemeClr w14:val="tx1"/>
            </w14:solidFill>
          </w14:textFill>
        </w:rPr>
        <w:t>15分钟</w:t>
      </w:r>
      <w:r>
        <w:rPr>
          <w:rFonts w:hint="eastAsia" w:ascii="宋体" w:hAnsi="宋体" w:eastAsia="宋体" w:cs="宋体"/>
          <w:b/>
          <w:bCs/>
          <w:i w:val="0"/>
          <w:caps w:val="0"/>
          <w:color w:val="000000" w:themeColor="text1"/>
          <w:spacing w:val="0"/>
          <w:w w:val="100"/>
          <w:sz w:val="24"/>
          <w14:textFill>
            <w14:solidFill>
              <w14:schemeClr w14:val="tx1"/>
            </w14:solidFill>
          </w14:textFill>
        </w:rPr>
        <w:t>内，将</w:t>
      </w:r>
      <w:r>
        <w:rPr>
          <w:rFonts w:hint="eastAsia" w:ascii="宋体" w:hAnsi="宋体" w:eastAsia="宋体" w:cs="宋体"/>
          <w:b/>
          <w:bCs/>
          <w:i w:val="0"/>
          <w:caps w:val="0"/>
          <w:color w:val="000000" w:themeColor="text1"/>
          <w:spacing w:val="0"/>
          <w:w w:val="100"/>
          <w:sz w:val="24"/>
          <w:lang w:val="en-US" w:eastAsia="zh-CN"/>
          <w14:textFill>
            <w14:solidFill>
              <w14:schemeClr w14:val="tx1"/>
            </w14:solidFill>
          </w14:textFill>
        </w:rPr>
        <w:t>询价</w:t>
      </w:r>
      <w:r>
        <w:rPr>
          <w:rFonts w:hint="eastAsia" w:ascii="宋体" w:hAnsi="宋体" w:eastAsia="宋体" w:cs="宋体"/>
          <w:b/>
          <w:bCs/>
          <w:i w:val="0"/>
          <w:caps w:val="0"/>
          <w:color w:val="000000" w:themeColor="text1"/>
          <w:spacing w:val="0"/>
          <w:w w:val="100"/>
          <w:sz w:val="24"/>
          <w14:textFill>
            <w14:solidFill>
              <w14:schemeClr w14:val="tx1"/>
            </w14:solidFill>
          </w14:textFill>
        </w:rPr>
        <w:t>文件的解密密码发送至采购人指定的邮箱，邮箱主题标明“</w:t>
      </w:r>
      <w:r>
        <w:rPr>
          <w:rFonts w:hint="eastAsia" w:ascii="宋体" w:hAnsi="宋体" w:eastAsia="宋体" w:cs="宋体"/>
          <w:b/>
          <w:bCs/>
          <w:i w:val="0"/>
          <w:caps w:val="0"/>
          <w:color w:val="000000" w:themeColor="text1"/>
          <w:spacing w:val="0"/>
          <w:w w:val="100"/>
          <w:sz w:val="24"/>
          <w:u w:val="single" w:color="000000"/>
          <w14:textFill>
            <w14:solidFill>
              <w14:schemeClr w14:val="tx1"/>
            </w14:solidFill>
          </w14:textFill>
        </w:rPr>
        <w:t>单位名称+解密密码</w:t>
      </w:r>
      <w:r>
        <w:rPr>
          <w:rFonts w:hint="eastAsia" w:ascii="宋体" w:hAnsi="宋体" w:eastAsia="宋体" w:cs="宋体"/>
          <w:b/>
          <w:bCs/>
          <w:i w:val="0"/>
          <w:caps w:val="0"/>
          <w:color w:val="000000" w:themeColor="text1"/>
          <w:spacing w:val="0"/>
          <w:w w:val="100"/>
          <w:sz w:val="24"/>
          <w14:textFill>
            <w14:solidFill>
              <w14:schemeClr w14:val="tx1"/>
            </w14:solidFill>
          </w14:textFill>
        </w:rPr>
        <w:t>”字样，逾期未发送或因自身原因未能发送的，其</w:t>
      </w:r>
      <w:r>
        <w:rPr>
          <w:rFonts w:hint="eastAsia" w:ascii="宋体" w:hAnsi="宋体" w:eastAsia="宋体" w:cs="宋体"/>
          <w:b/>
          <w:bCs/>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bCs/>
          <w:i w:val="0"/>
          <w:caps w:val="0"/>
          <w:color w:val="000000" w:themeColor="text1"/>
          <w:spacing w:val="0"/>
          <w:w w:val="100"/>
          <w:sz w:val="24"/>
          <w14:textFill>
            <w14:solidFill>
              <w14:schemeClr w14:val="tx1"/>
            </w14:solidFill>
          </w14:textFill>
        </w:rPr>
        <w:t>无效</w:t>
      </w:r>
      <w:r>
        <w:rPr>
          <w:rFonts w:hint="eastAsia" w:ascii="宋体" w:hAnsi="宋体" w:eastAsia="宋体" w:cs="宋体"/>
          <w:b w:val="0"/>
          <w:bCs w:val="0"/>
          <w:i w:val="0"/>
          <w:caps w:val="0"/>
          <w:color w:val="000000" w:themeColor="text1"/>
          <w:spacing w:val="0"/>
          <w:w w:val="100"/>
          <w:sz w:val="24"/>
          <w14:textFill>
            <w14:solidFill>
              <w14:schemeClr w14:val="tx1"/>
            </w14:solidFill>
          </w14:textFill>
        </w:rPr>
        <w:t>。</w:t>
      </w:r>
    </w:p>
    <w:p>
      <w:pPr>
        <w:snapToGrid/>
        <w:spacing w:before="78" w:beforeAutospacing="0" w:after="78" w:afterAutospacing="0" w:line="420" w:lineRule="exact"/>
        <w:ind w:firstLine="480" w:firstLineChars="200"/>
        <w:jc w:val="both"/>
        <w:textAlignment w:val="baseline"/>
        <w:rPr>
          <w:rFonts w:hint="eastAsia" w:ascii="宋体" w:hAnsi="宋体" w:eastAsia="宋体" w:cs="宋体"/>
          <w:b w:val="0"/>
          <w:bCs w:val="0"/>
          <w:i w:val="0"/>
          <w:caps w:val="0"/>
          <w:color w:val="000000" w:themeColor="text1"/>
          <w:spacing w:val="0"/>
          <w:w w:val="100"/>
          <w:sz w:val="24"/>
          <w14:textFill>
            <w14:solidFill>
              <w14:schemeClr w14:val="tx1"/>
            </w14:solidFill>
          </w14:textFill>
        </w:rPr>
      </w:pPr>
      <w:r>
        <w:rPr>
          <w:rFonts w:hint="eastAsia" w:ascii="宋体" w:hAnsi="宋体" w:eastAsia="宋体" w:cs="宋体"/>
          <w:b w:val="0"/>
          <w:bCs w:val="0"/>
          <w:i w:val="0"/>
          <w:caps w:val="0"/>
          <w:color w:val="000000" w:themeColor="text1"/>
          <w:spacing w:val="0"/>
          <w:w w:val="100"/>
          <w:sz w:val="24"/>
          <w:lang w:val="en-US" w:eastAsia="zh-CN"/>
          <w14:textFill>
            <w14:solidFill>
              <w14:schemeClr w14:val="tx1"/>
            </w14:solidFill>
          </w14:textFill>
        </w:rPr>
        <w:t xml:space="preserve">11.4  </w:t>
      </w:r>
      <w:r>
        <w:rPr>
          <w:rFonts w:hint="eastAsia" w:ascii="宋体" w:hAnsi="宋体" w:eastAsia="宋体" w:cs="宋体"/>
          <w:b w:val="0"/>
          <w:bCs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val="0"/>
          <w:i w:val="0"/>
          <w:caps w:val="0"/>
          <w:color w:val="000000" w:themeColor="text1"/>
          <w:spacing w:val="0"/>
          <w:w w:val="100"/>
          <w:sz w:val="24"/>
          <w14:textFill>
            <w14:solidFill>
              <w14:schemeClr w14:val="tx1"/>
            </w14:solidFill>
          </w14:textFill>
        </w:rPr>
        <w:t>文件有下列情形之一的，将被拒绝接收：</w:t>
      </w:r>
    </w:p>
    <w:p>
      <w:pPr>
        <w:snapToGrid/>
        <w:spacing w:before="78" w:beforeAutospacing="0" w:after="78" w:afterAutospacing="0" w:line="420" w:lineRule="exact"/>
        <w:ind w:firstLine="480" w:firstLineChars="200"/>
        <w:jc w:val="both"/>
        <w:textAlignment w:val="baseline"/>
        <w:rPr>
          <w:rFonts w:hint="eastAsia" w:ascii="宋体" w:hAnsi="宋体" w:eastAsia="宋体" w:cs="宋体"/>
          <w:b w:val="0"/>
          <w:bCs w:val="0"/>
          <w:i w:val="0"/>
          <w:caps w:val="0"/>
          <w:color w:val="000000" w:themeColor="text1"/>
          <w:spacing w:val="0"/>
          <w:w w:val="100"/>
          <w:sz w:val="24"/>
          <w14:textFill>
            <w14:solidFill>
              <w14:schemeClr w14:val="tx1"/>
            </w14:solidFill>
          </w14:textFill>
        </w:rPr>
      </w:pPr>
      <w:r>
        <w:rPr>
          <w:rFonts w:hint="eastAsia" w:ascii="宋体" w:hAnsi="宋体" w:eastAsia="宋体" w:cs="宋体"/>
          <w:b w:val="0"/>
          <w:bCs w:val="0"/>
          <w:i w:val="0"/>
          <w:caps w:val="0"/>
          <w:color w:val="000000" w:themeColor="text1"/>
          <w:spacing w:val="0"/>
          <w:w w:val="100"/>
          <w:sz w:val="24"/>
          <w14:textFill>
            <w14:solidFill>
              <w14:schemeClr w14:val="tx1"/>
            </w14:solidFill>
          </w14:textFill>
        </w:rPr>
        <w:t>（1）</w:t>
      </w:r>
      <w:r>
        <w:rPr>
          <w:rFonts w:hint="eastAsia" w:ascii="宋体" w:hAnsi="宋体" w:eastAsia="宋体" w:cs="宋体"/>
          <w:b w:val="0"/>
          <w:bCs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val="0"/>
          <w:i w:val="0"/>
          <w:caps w:val="0"/>
          <w:color w:val="000000" w:themeColor="text1"/>
          <w:spacing w:val="0"/>
          <w:w w:val="100"/>
          <w:sz w:val="24"/>
          <w14:textFill>
            <w14:solidFill>
              <w14:schemeClr w14:val="tx1"/>
            </w14:solidFill>
          </w14:textFill>
        </w:rPr>
        <w:t>人递交的</w:t>
      </w:r>
      <w:r>
        <w:rPr>
          <w:rFonts w:hint="eastAsia" w:ascii="宋体" w:hAnsi="宋体" w:eastAsia="宋体" w:cs="宋体"/>
          <w:b w:val="0"/>
          <w:bCs w:val="0"/>
          <w:i w:val="0"/>
          <w:caps w:val="0"/>
          <w:color w:val="000000" w:themeColor="text1"/>
          <w:spacing w:val="0"/>
          <w:w w:val="100"/>
          <w:sz w:val="24"/>
          <w:lang w:val="en-US" w:eastAsia="zh-CN"/>
          <w14:textFill>
            <w14:solidFill>
              <w14:schemeClr w14:val="tx1"/>
            </w14:solidFill>
          </w14:textFill>
        </w:rPr>
        <w:t>询价</w:t>
      </w:r>
      <w:r>
        <w:rPr>
          <w:rFonts w:hint="eastAsia" w:ascii="宋体" w:hAnsi="宋体" w:eastAsia="宋体" w:cs="宋体"/>
          <w:b w:val="0"/>
          <w:bCs w:val="0"/>
          <w:i w:val="0"/>
          <w:caps w:val="0"/>
          <w:color w:val="000000" w:themeColor="text1"/>
          <w:spacing w:val="0"/>
          <w:w w:val="100"/>
          <w:sz w:val="24"/>
          <w14:textFill>
            <w14:solidFill>
              <w14:schemeClr w14:val="tx1"/>
            </w14:solidFill>
          </w14:textFill>
        </w:rPr>
        <w:t>文件和解密密码由不同邮箱发送的；</w:t>
      </w:r>
    </w:p>
    <w:p>
      <w:pPr>
        <w:snapToGrid/>
        <w:spacing w:before="78" w:beforeAutospacing="0" w:after="78" w:afterAutospacing="0" w:line="420" w:lineRule="exact"/>
        <w:ind w:firstLine="480" w:firstLineChars="200"/>
        <w:jc w:val="both"/>
        <w:textAlignment w:val="baseline"/>
        <w:rPr>
          <w:rFonts w:hint="eastAsia" w:ascii="宋体" w:hAnsi="宋体" w:eastAsia="宋体" w:cs="宋体"/>
          <w:b w:val="0"/>
          <w:bCs w:val="0"/>
          <w:i w:val="0"/>
          <w:caps w:val="0"/>
          <w:color w:val="000000" w:themeColor="text1"/>
          <w:spacing w:val="0"/>
          <w:w w:val="100"/>
          <w:sz w:val="24"/>
          <w14:textFill>
            <w14:solidFill>
              <w14:schemeClr w14:val="tx1"/>
            </w14:solidFill>
          </w14:textFill>
        </w:rPr>
      </w:pPr>
      <w:r>
        <w:rPr>
          <w:rFonts w:hint="eastAsia" w:ascii="宋体" w:hAnsi="宋体" w:eastAsia="宋体" w:cs="宋体"/>
          <w:b w:val="0"/>
          <w:bCs w:val="0"/>
          <w:i w:val="0"/>
          <w:caps w:val="0"/>
          <w:color w:val="000000" w:themeColor="text1"/>
          <w:spacing w:val="0"/>
          <w:w w:val="100"/>
          <w:sz w:val="24"/>
          <w14:textFill>
            <w14:solidFill>
              <w14:schemeClr w14:val="tx1"/>
            </w14:solidFill>
          </w14:textFill>
        </w:rPr>
        <w:t>（2）</w:t>
      </w:r>
      <w:r>
        <w:rPr>
          <w:rFonts w:hint="eastAsia" w:ascii="宋体" w:hAnsi="宋体" w:eastAsia="宋体" w:cs="宋体"/>
          <w:b w:val="0"/>
          <w:bCs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val="0"/>
          <w:i w:val="0"/>
          <w:caps w:val="0"/>
          <w:color w:val="000000" w:themeColor="text1"/>
          <w:spacing w:val="0"/>
          <w:w w:val="100"/>
          <w:sz w:val="24"/>
          <w14:textFill>
            <w14:solidFill>
              <w14:schemeClr w14:val="tx1"/>
            </w14:solidFill>
          </w14:textFill>
        </w:rPr>
        <w:t>人递交的</w:t>
      </w:r>
      <w:r>
        <w:rPr>
          <w:rFonts w:hint="eastAsia" w:ascii="宋体" w:hAnsi="宋体" w:eastAsia="宋体" w:cs="宋体"/>
          <w:b w:val="0"/>
          <w:bCs w:val="0"/>
          <w:i w:val="0"/>
          <w:caps w:val="0"/>
          <w:color w:val="000000" w:themeColor="text1"/>
          <w:spacing w:val="0"/>
          <w:w w:val="100"/>
          <w:sz w:val="24"/>
          <w:lang w:val="en-US" w:eastAsia="zh-CN"/>
          <w14:textFill>
            <w14:solidFill>
              <w14:schemeClr w14:val="tx1"/>
            </w14:solidFill>
          </w14:textFill>
        </w:rPr>
        <w:t>询价</w:t>
      </w:r>
      <w:r>
        <w:rPr>
          <w:rFonts w:hint="eastAsia" w:ascii="宋体" w:hAnsi="宋体" w:eastAsia="宋体" w:cs="宋体"/>
          <w:b w:val="0"/>
          <w:bCs w:val="0"/>
          <w:i w:val="0"/>
          <w:caps w:val="0"/>
          <w:color w:val="000000" w:themeColor="text1"/>
          <w:spacing w:val="0"/>
          <w:w w:val="100"/>
          <w:sz w:val="24"/>
          <w14:textFill>
            <w14:solidFill>
              <w14:schemeClr w14:val="tx1"/>
            </w14:solidFill>
          </w14:textFill>
        </w:rPr>
        <w:t>文件逾期到达或未发送至指定邮箱的；</w:t>
      </w:r>
    </w:p>
    <w:p>
      <w:pPr>
        <w:snapToGrid/>
        <w:spacing w:before="78" w:beforeAutospacing="0" w:after="78" w:afterAutospacing="0" w:line="420" w:lineRule="exact"/>
        <w:ind w:firstLine="480" w:firstLineChars="200"/>
        <w:jc w:val="both"/>
        <w:textAlignment w:val="baseline"/>
        <w:rPr>
          <w:rFonts w:hint="eastAsia" w:ascii="宋体" w:hAnsi="宋体" w:eastAsia="宋体" w:cs="宋体"/>
          <w:b w:val="0"/>
          <w:bCs w:val="0"/>
          <w:i w:val="0"/>
          <w:caps w:val="0"/>
          <w:color w:val="000000" w:themeColor="text1"/>
          <w:spacing w:val="0"/>
          <w:w w:val="100"/>
          <w:sz w:val="24"/>
          <w14:textFill>
            <w14:solidFill>
              <w14:schemeClr w14:val="tx1"/>
            </w14:solidFill>
          </w14:textFill>
        </w:rPr>
      </w:pPr>
      <w:r>
        <w:rPr>
          <w:rFonts w:hint="eastAsia" w:ascii="宋体" w:hAnsi="宋体" w:eastAsia="宋体" w:cs="宋体"/>
          <w:b w:val="0"/>
          <w:bCs w:val="0"/>
          <w:i w:val="0"/>
          <w:caps w:val="0"/>
          <w:color w:val="000000" w:themeColor="text1"/>
          <w:spacing w:val="0"/>
          <w:w w:val="100"/>
          <w:sz w:val="24"/>
          <w14:textFill>
            <w14:solidFill>
              <w14:schemeClr w14:val="tx1"/>
            </w14:solidFill>
          </w14:textFill>
        </w:rPr>
        <w:t>（3）</w:t>
      </w:r>
      <w:r>
        <w:rPr>
          <w:rFonts w:hint="eastAsia" w:ascii="宋体" w:hAnsi="宋体" w:eastAsia="宋体" w:cs="宋体"/>
          <w:b w:val="0"/>
          <w:bCs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val="0"/>
          <w:i w:val="0"/>
          <w:caps w:val="0"/>
          <w:color w:val="000000" w:themeColor="text1"/>
          <w:spacing w:val="0"/>
          <w:w w:val="100"/>
          <w:sz w:val="24"/>
          <w14:textFill>
            <w14:solidFill>
              <w14:schemeClr w14:val="tx1"/>
            </w14:solidFill>
          </w14:textFill>
        </w:rPr>
        <w:t>人的解密密码在</w:t>
      </w:r>
      <w:r>
        <w:rPr>
          <w:rFonts w:hint="eastAsia" w:ascii="宋体" w:hAnsi="宋体" w:eastAsia="宋体" w:cs="宋体"/>
          <w:b w:val="0"/>
          <w:bCs w:val="0"/>
          <w:i w:val="0"/>
          <w:caps w:val="0"/>
          <w:color w:val="000000" w:themeColor="text1"/>
          <w:spacing w:val="0"/>
          <w:w w:val="100"/>
          <w:sz w:val="24"/>
          <w:lang w:val="en-US" w:eastAsia="zh-CN"/>
          <w14:textFill>
            <w14:solidFill>
              <w14:schemeClr w14:val="tx1"/>
            </w14:solidFill>
          </w14:textFill>
        </w:rPr>
        <w:t>询价</w:t>
      </w:r>
      <w:r>
        <w:rPr>
          <w:rFonts w:hint="eastAsia" w:ascii="宋体" w:hAnsi="宋体" w:eastAsia="宋体" w:cs="宋体"/>
          <w:b w:val="0"/>
          <w:bCs w:val="0"/>
          <w:i w:val="0"/>
          <w:caps w:val="0"/>
          <w:color w:val="000000" w:themeColor="text1"/>
          <w:spacing w:val="0"/>
          <w:w w:val="100"/>
          <w:sz w:val="24"/>
          <w14:textFill>
            <w14:solidFill>
              <w14:schemeClr w14:val="tx1"/>
            </w14:solidFill>
          </w14:textFill>
        </w:rPr>
        <w:t>文件提交截止时间前发送的或在规定发送密码的截止时间后发送的。</w:t>
      </w:r>
    </w:p>
    <w:p>
      <w:pPr>
        <w:keepLines w:val="0"/>
        <w:snapToGrid/>
        <w:spacing w:before="78" w:beforeAutospacing="0" w:after="78" w:afterAutospacing="0" w:line="420" w:lineRule="exact"/>
        <w:ind w:firstLine="480" w:firstLineChars="200"/>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bCs w:val="0"/>
          <w:i w:val="0"/>
          <w:caps w:val="0"/>
          <w:color w:val="000000" w:themeColor="text1"/>
          <w:spacing w:val="0"/>
          <w:w w:val="100"/>
          <w:sz w:val="24"/>
          <w:lang w:val="en-US" w:eastAsia="zh-CN"/>
          <w14:textFill>
            <w14:solidFill>
              <w14:schemeClr w14:val="tx1"/>
            </w14:solidFill>
          </w14:textFill>
        </w:rPr>
        <w:t>11</w:t>
      </w:r>
      <w:r>
        <w:rPr>
          <w:rFonts w:hint="eastAsia" w:ascii="宋体" w:hAnsi="宋体" w:eastAsia="宋体" w:cs="宋体"/>
          <w:b w:val="0"/>
          <w:bCs w:val="0"/>
          <w:i w:val="0"/>
          <w:caps w:val="0"/>
          <w:color w:val="000000" w:themeColor="text1"/>
          <w:spacing w:val="0"/>
          <w:w w:val="100"/>
          <w:sz w:val="24"/>
          <w14:textFill>
            <w14:solidFill>
              <w14:schemeClr w14:val="tx1"/>
            </w14:solidFill>
          </w14:textFill>
        </w:rPr>
        <w:t>.5</w:t>
      </w:r>
      <w:r>
        <w:rPr>
          <w:rFonts w:hint="eastAsia" w:ascii="宋体" w:hAnsi="宋体" w:eastAsia="宋体" w:cs="宋体"/>
          <w:b w:val="0"/>
          <w:bCs w:val="0"/>
          <w:i w:val="0"/>
          <w:caps w:val="0"/>
          <w:color w:val="000000" w:themeColor="text1"/>
          <w:spacing w:val="0"/>
          <w:w w:val="100"/>
          <w:sz w:val="24"/>
          <w:lang w:val="en-US" w:eastAsia="zh-CN"/>
          <w14:textFill>
            <w14:solidFill>
              <w14:schemeClr w14:val="tx1"/>
            </w14:solidFill>
          </w14:textFill>
        </w:rPr>
        <w:t xml:space="preserve">  </w:t>
      </w:r>
      <w:r>
        <w:rPr>
          <w:rFonts w:hint="eastAsia" w:ascii="宋体" w:hAnsi="宋体" w:eastAsia="宋体" w:cs="宋体"/>
          <w:b w:val="0"/>
          <w:bCs w:val="0"/>
          <w:i w:val="0"/>
          <w:caps w:val="0"/>
          <w:color w:val="000000" w:themeColor="text1"/>
          <w:spacing w:val="0"/>
          <w:w w:val="100"/>
          <w:sz w:val="24"/>
          <w14:textFill>
            <w14:solidFill>
              <w14:schemeClr w14:val="tx1"/>
            </w14:solidFill>
          </w14:textFill>
        </w:rPr>
        <w:t>各</w:t>
      </w:r>
      <w:r>
        <w:rPr>
          <w:rFonts w:hint="eastAsia" w:ascii="宋体" w:hAnsi="宋体" w:eastAsia="宋体" w:cs="宋体"/>
          <w:b w:val="0"/>
          <w:bCs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val="0"/>
          <w:i w:val="0"/>
          <w:caps w:val="0"/>
          <w:color w:val="000000" w:themeColor="text1"/>
          <w:spacing w:val="0"/>
          <w:w w:val="100"/>
          <w:sz w:val="24"/>
          <w14:textFill>
            <w14:solidFill>
              <w14:schemeClr w14:val="tx1"/>
            </w14:solidFill>
          </w14:textFill>
        </w:rPr>
        <w:t>人法定代表人或授权代表须持身份证原件出席视频直播会议，并保证在开标过程中随时出示，由采购人代表核验</w:t>
      </w:r>
      <w:r>
        <w:rPr>
          <w:rFonts w:hint="eastAsia" w:ascii="宋体" w:hAnsi="宋体" w:eastAsia="宋体" w:cs="宋体"/>
          <w:b w:val="0"/>
          <w:bCs w:val="0"/>
          <w:i w:val="0"/>
          <w:caps w:val="0"/>
          <w:color w:val="000000" w:themeColor="text1"/>
          <w:spacing w:val="0"/>
          <w:w w:val="100"/>
          <w:sz w:val="24"/>
          <w:lang w:eastAsia="zh-CN"/>
          <w14:textFill>
            <w14:solidFill>
              <w14:schemeClr w14:val="tx1"/>
            </w14:solidFill>
          </w14:textFill>
        </w:rPr>
        <w:t>。</w:t>
      </w:r>
    </w:p>
    <w:p>
      <w:pPr>
        <w:keepLines w:val="0"/>
        <w:snapToGrid/>
        <w:spacing w:before="78" w:beforeAutospacing="0" w:after="78" w:afterAutospacing="0" w:line="420" w:lineRule="exact"/>
        <w:ind w:firstLine="482" w:firstLineChars="200"/>
        <w:jc w:val="both"/>
        <w:textAlignment w:val="baseline"/>
        <w:rPr>
          <w:rFonts w:hint="eastAsia" w:ascii="宋体" w:hAnsi="宋体" w:eastAsia="宋体" w:cs="宋体"/>
          <w:b/>
          <w:bCs/>
          <w:i w:val="0"/>
          <w:caps w:val="0"/>
          <w:color w:val="000000" w:themeColor="text1"/>
          <w:spacing w:val="0"/>
          <w:w w:val="100"/>
          <w:sz w:val="24"/>
          <w14:textFill>
            <w14:solidFill>
              <w14:schemeClr w14:val="tx1"/>
            </w14:solidFill>
          </w14:textFill>
        </w:rPr>
      </w:pPr>
      <w:bookmarkStart w:id="19" w:name="_Toc22699"/>
      <w:r>
        <w:rPr>
          <w:rFonts w:hint="eastAsia" w:ascii="宋体" w:hAnsi="宋体" w:eastAsia="宋体" w:cs="宋体"/>
          <w:b/>
          <w:bCs/>
          <w:i w:val="0"/>
          <w:caps w:val="0"/>
          <w:color w:val="000000" w:themeColor="text1"/>
          <w:spacing w:val="0"/>
          <w:w w:val="100"/>
          <w:sz w:val="24"/>
          <w:lang w:val="en-US" w:eastAsia="zh-CN"/>
          <w14:textFill>
            <w14:solidFill>
              <w14:schemeClr w14:val="tx1"/>
            </w14:solidFill>
          </w14:textFill>
        </w:rPr>
        <w:t>12</w:t>
      </w:r>
      <w:r>
        <w:rPr>
          <w:rFonts w:hint="eastAsia" w:ascii="宋体" w:hAnsi="宋体" w:eastAsia="宋体" w:cs="宋体"/>
          <w:b/>
          <w:bCs/>
          <w:i w:val="0"/>
          <w:caps w:val="0"/>
          <w:color w:val="000000" w:themeColor="text1"/>
          <w:spacing w:val="0"/>
          <w:w w:val="100"/>
          <w:sz w:val="24"/>
          <w14:textFill>
            <w14:solidFill>
              <w14:schemeClr w14:val="tx1"/>
            </w14:solidFill>
          </w14:textFill>
        </w:rPr>
        <w:t>.</w:t>
      </w:r>
      <w:r>
        <w:rPr>
          <w:rFonts w:hint="eastAsia" w:ascii="宋体" w:hAnsi="宋体" w:eastAsia="宋体" w:cs="宋体"/>
          <w:b/>
          <w:bCs/>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bCs/>
          <w:i w:val="0"/>
          <w:caps w:val="0"/>
          <w:color w:val="000000" w:themeColor="text1"/>
          <w:spacing w:val="0"/>
          <w:w w:val="100"/>
          <w:sz w:val="24"/>
          <w14:textFill>
            <w14:solidFill>
              <w14:schemeClr w14:val="tx1"/>
            </w14:solidFill>
          </w14:textFill>
        </w:rPr>
        <w:t>截止时间、地点</w:t>
      </w:r>
      <w:bookmarkEnd w:id="19"/>
    </w:p>
    <w:p>
      <w:pPr>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12</w:t>
      </w:r>
      <w:r>
        <w:rPr>
          <w:rFonts w:hint="eastAsia" w:ascii="宋体" w:hAnsi="宋体" w:eastAsia="宋体" w:cs="宋体"/>
          <w:b w:val="0"/>
          <w:i w:val="0"/>
          <w:caps w:val="0"/>
          <w:color w:val="000000" w:themeColor="text1"/>
          <w:spacing w:val="0"/>
          <w:w w:val="100"/>
          <w:sz w:val="24"/>
          <w14:textFill>
            <w14:solidFill>
              <w14:schemeClr w14:val="tx1"/>
            </w14:solidFill>
          </w14:textFill>
        </w:rPr>
        <w:t xml:space="preserve">.1 </w:t>
      </w:r>
      <w:r>
        <w:rPr>
          <w:rFonts w:hint="eastAsia" w:ascii="宋体" w:hAnsi="宋体" w:cs="宋体"/>
          <w:b w:val="0"/>
          <w:i w:val="0"/>
          <w:caps w:val="0"/>
          <w:color w:val="000000" w:themeColor="text1"/>
          <w:spacing w:val="0"/>
          <w:w w:val="100"/>
          <w:sz w:val="24"/>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截止时间：</w:t>
      </w:r>
      <w:r>
        <w:rPr>
          <w:rFonts w:hint="eastAsia" w:ascii="宋体" w:hAnsi="宋体" w:eastAsia="宋体" w:cs="宋体"/>
          <w:b w:val="0"/>
          <w:i w:val="0"/>
          <w:caps w:val="0"/>
          <w:color w:val="000000" w:themeColor="text1"/>
          <w:spacing w:val="0"/>
          <w:w w:val="100"/>
          <w:kern w:val="0"/>
          <w:sz w:val="24"/>
          <w:lang w:eastAsia="zh-CN"/>
          <w14:textFill>
            <w14:solidFill>
              <w14:schemeClr w14:val="tx1"/>
            </w14:solidFill>
          </w14:textFill>
        </w:rPr>
        <w:t>2022年</w:t>
      </w:r>
      <w:r>
        <w:rPr>
          <w:rFonts w:hint="eastAsia" w:ascii="宋体" w:hAnsi="宋体" w:cs="宋体"/>
          <w:b w:val="0"/>
          <w:i w:val="0"/>
          <w:caps w:val="0"/>
          <w:color w:val="000000" w:themeColor="text1"/>
          <w:spacing w:val="0"/>
          <w:w w:val="100"/>
          <w:kern w:val="0"/>
          <w:sz w:val="24"/>
          <w:lang w:val="en-US" w:eastAsia="zh-CN"/>
          <w14:textFill>
            <w14:solidFill>
              <w14:schemeClr w14:val="tx1"/>
            </w14:solidFill>
          </w14:textFill>
        </w:rPr>
        <w:t>05</w:t>
      </w:r>
      <w:r>
        <w:rPr>
          <w:rFonts w:hint="eastAsia" w:ascii="宋体" w:hAnsi="宋体" w:eastAsia="宋体" w:cs="宋体"/>
          <w:b w:val="0"/>
          <w:i w:val="0"/>
          <w:caps w:val="0"/>
          <w:color w:val="000000" w:themeColor="text1"/>
          <w:spacing w:val="0"/>
          <w:w w:val="100"/>
          <w:kern w:val="0"/>
          <w:sz w:val="24"/>
          <w:lang w:eastAsia="zh-CN"/>
          <w14:textFill>
            <w14:solidFill>
              <w14:schemeClr w14:val="tx1"/>
            </w14:solidFill>
          </w14:textFill>
        </w:rPr>
        <w:t>月</w:t>
      </w:r>
      <w:r>
        <w:rPr>
          <w:rFonts w:hint="eastAsia" w:ascii="宋体" w:hAnsi="宋体" w:cs="宋体"/>
          <w:b w:val="0"/>
          <w:i w:val="0"/>
          <w:caps w:val="0"/>
          <w:color w:val="000000" w:themeColor="text1"/>
          <w:spacing w:val="0"/>
          <w:w w:val="100"/>
          <w:kern w:val="0"/>
          <w:sz w:val="24"/>
          <w:lang w:val="en-US" w:eastAsia="zh-CN"/>
          <w14:textFill>
            <w14:solidFill>
              <w14:schemeClr w14:val="tx1"/>
            </w14:solidFill>
          </w14:textFill>
        </w:rPr>
        <w:t>25</w:t>
      </w:r>
      <w:r>
        <w:rPr>
          <w:rFonts w:hint="eastAsia" w:ascii="宋体" w:hAnsi="宋体" w:eastAsia="宋体" w:cs="宋体"/>
          <w:b w:val="0"/>
          <w:i w:val="0"/>
          <w:caps w:val="0"/>
          <w:color w:val="000000" w:themeColor="text1"/>
          <w:spacing w:val="0"/>
          <w:w w:val="100"/>
          <w:kern w:val="0"/>
          <w:sz w:val="24"/>
          <w:lang w:eastAsia="zh-CN"/>
          <w14:textFill>
            <w14:solidFill>
              <w14:schemeClr w14:val="tx1"/>
            </w14:solidFill>
          </w14:textFill>
        </w:rPr>
        <w:t>日</w:t>
      </w:r>
      <w:r>
        <w:rPr>
          <w:rFonts w:hint="eastAsia" w:ascii="宋体" w:hAnsi="宋体" w:cs="宋体"/>
          <w:b w:val="0"/>
          <w:i w:val="0"/>
          <w:caps w:val="0"/>
          <w:color w:val="000000" w:themeColor="text1"/>
          <w:spacing w:val="0"/>
          <w:w w:val="100"/>
          <w:kern w:val="0"/>
          <w:sz w:val="24"/>
          <w:lang w:val="en-US" w:eastAsia="zh-CN"/>
          <w14:textFill>
            <w14:solidFill>
              <w14:schemeClr w14:val="tx1"/>
            </w14:solidFill>
          </w14:textFill>
        </w:rPr>
        <w:t>09</w:t>
      </w:r>
      <w:r>
        <w:rPr>
          <w:rFonts w:hint="eastAsia" w:ascii="宋体" w:hAnsi="宋体" w:eastAsia="宋体" w:cs="宋体"/>
          <w:b w:val="0"/>
          <w:i w:val="0"/>
          <w:caps w:val="0"/>
          <w:color w:val="000000" w:themeColor="text1"/>
          <w:spacing w:val="0"/>
          <w:w w:val="100"/>
          <w:kern w:val="0"/>
          <w:sz w:val="24"/>
          <w:lang w:eastAsia="zh-CN"/>
          <w14:textFill>
            <w14:solidFill>
              <w14:schemeClr w14:val="tx1"/>
            </w14:solidFill>
          </w14:textFill>
        </w:rPr>
        <w:t>点00分</w:t>
      </w:r>
      <w:r>
        <w:rPr>
          <w:rFonts w:hint="eastAsia" w:ascii="宋体" w:hAnsi="宋体" w:eastAsia="宋体" w:cs="宋体"/>
          <w:b w:val="0"/>
          <w:i w:val="0"/>
          <w:caps w:val="0"/>
          <w:color w:val="000000" w:themeColor="text1"/>
          <w:spacing w:val="0"/>
          <w:w w:val="100"/>
          <w:sz w:val="24"/>
          <w14:textFill>
            <w14:solidFill>
              <w14:schemeClr w14:val="tx1"/>
            </w14:solidFill>
          </w14:textFill>
        </w:rPr>
        <w:t>。</w:t>
      </w:r>
    </w:p>
    <w:p>
      <w:pPr>
        <w:pStyle w:val="19"/>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12</w:t>
      </w:r>
      <w:r>
        <w:rPr>
          <w:rFonts w:hint="eastAsia" w:ascii="宋体" w:hAnsi="宋体" w:eastAsia="宋体" w:cs="宋体"/>
          <w:b w:val="0"/>
          <w:i w:val="0"/>
          <w:caps w:val="0"/>
          <w:color w:val="000000" w:themeColor="text1"/>
          <w:spacing w:val="0"/>
          <w:w w:val="100"/>
          <w:sz w:val="24"/>
          <w14:textFill>
            <w14:solidFill>
              <w14:schemeClr w14:val="tx1"/>
            </w14:solidFill>
          </w14:textFill>
        </w:rPr>
        <w:t xml:space="preserve">.2 </w:t>
      </w:r>
      <w:r>
        <w:rPr>
          <w:rFonts w:hint="eastAsia" w:ascii="宋体" w:hAnsi="宋体" w:cs="宋体"/>
          <w:b w:val="0"/>
          <w:i w:val="0"/>
          <w:caps w:val="0"/>
          <w:color w:val="000000" w:themeColor="text1"/>
          <w:spacing w:val="0"/>
          <w:w w:val="100"/>
          <w:sz w:val="24"/>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递交地点：上传加密的</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文件至采购</w:t>
      </w:r>
      <w:r>
        <w:rPr>
          <w:rFonts w:hint="eastAsia" w:ascii="宋体" w:hAnsi="宋体" w:eastAsia="宋体" w:cs="宋体"/>
          <w:b w:val="0"/>
          <w:bCs w:val="0"/>
          <w:i w:val="0"/>
          <w:caps w:val="0"/>
          <w:color w:val="000000" w:themeColor="text1"/>
          <w:spacing w:val="0"/>
          <w:w w:val="100"/>
          <w:kern w:val="2"/>
          <w:sz w:val="24"/>
          <w:szCs w:val="24"/>
          <w:lang w:val="en-US" w:eastAsia="zh-CN" w:bidi="ar-SA"/>
          <w14:textFill>
            <w14:solidFill>
              <w14:schemeClr w14:val="tx1"/>
            </w14:solidFill>
          </w14:textFill>
        </w:rPr>
        <w:t>人指定邮箱：</w:t>
      </w:r>
      <w:r>
        <w:rPr>
          <w:rFonts w:hint="eastAsia" w:ascii="宋体" w:hAnsi="宋体" w:cs="宋体"/>
          <w:b w:val="0"/>
          <w:i w:val="0"/>
          <w:caps w:val="0"/>
          <w:color w:val="000000" w:themeColor="text1"/>
          <w:spacing w:val="0"/>
          <w:w w:val="100"/>
          <w:sz w:val="24"/>
          <w:lang w:val="en-US" w:eastAsia="zh-CN"/>
          <w14:textFill>
            <w14:solidFill>
              <w14:schemeClr w14:val="tx1"/>
            </w14:solidFill>
          </w14:textFill>
        </w:rPr>
        <w:t>412392515@qq.com 。</w:t>
      </w: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 xml:space="preserve">     </w:t>
      </w:r>
    </w:p>
    <w:p>
      <w:pPr>
        <w:pStyle w:val="19"/>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12</w:t>
      </w:r>
      <w:r>
        <w:rPr>
          <w:rFonts w:hint="eastAsia" w:ascii="宋体" w:hAnsi="宋体" w:eastAsia="宋体" w:cs="宋体"/>
          <w:b w:val="0"/>
          <w:i w:val="0"/>
          <w:caps w:val="0"/>
          <w:color w:val="000000" w:themeColor="text1"/>
          <w:spacing w:val="0"/>
          <w:w w:val="100"/>
          <w:sz w:val="24"/>
          <w14:textFill>
            <w14:solidFill>
              <w14:schemeClr w14:val="tx1"/>
            </w14:solidFill>
          </w14:textFill>
        </w:rPr>
        <w:t>.3  采购人或采购代理机构有权延长</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截止期。在此情况下，采购人和</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人受</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截止期制约的所有权利和义务均应延长至新的截止期。</w:t>
      </w:r>
    </w:p>
    <w:p>
      <w:pPr>
        <w:keepLines w:val="0"/>
        <w:snapToGrid/>
        <w:spacing w:before="78" w:beforeAutospacing="0" w:after="78" w:afterAutospacing="0" w:line="420" w:lineRule="exact"/>
        <w:ind w:firstLine="482" w:firstLineChars="200"/>
        <w:jc w:val="both"/>
        <w:textAlignment w:val="baseline"/>
        <w:rPr>
          <w:rFonts w:hint="eastAsia" w:ascii="宋体" w:hAnsi="宋体" w:eastAsia="宋体" w:cs="宋体"/>
          <w:b/>
          <w:bCs/>
          <w:i w:val="0"/>
          <w:caps w:val="0"/>
          <w:color w:val="000000" w:themeColor="text1"/>
          <w:spacing w:val="0"/>
          <w:w w:val="100"/>
          <w:sz w:val="24"/>
          <w14:textFill>
            <w14:solidFill>
              <w14:schemeClr w14:val="tx1"/>
            </w14:solidFill>
          </w14:textFill>
        </w:rPr>
      </w:pPr>
      <w:bookmarkStart w:id="20" w:name="_Toc25975"/>
      <w:r>
        <w:rPr>
          <w:rFonts w:hint="eastAsia" w:ascii="宋体" w:hAnsi="宋体" w:eastAsia="宋体" w:cs="宋体"/>
          <w:b/>
          <w:bCs/>
          <w:i w:val="0"/>
          <w:caps w:val="0"/>
          <w:color w:val="000000" w:themeColor="text1"/>
          <w:spacing w:val="0"/>
          <w:w w:val="100"/>
          <w:sz w:val="24"/>
          <w:lang w:val="en-US" w:eastAsia="zh-CN"/>
          <w14:textFill>
            <w14:solidFill>
              <w14:schemeClr w14:val="tx1"/>
            </w14:solidFill>
          </w14:textFill>
        </w:rPr>
        <w:t>13</w:t>
      </w:r>
      <w:r>
        <w:rPr>
          <w:rFonts w:hint="eastAsia" w:ascii="宋体" w:hAnsi="宋体" w:eastAsia="宋体" w:cs="宋体"/>
          <w:b/>
          <w:bCs/>
          <w:i w:val="0"/>
          <w:caps w:val="0"/>
          <w:color w:val="000000" w:themeColor="text1"/>
          <w:spacing w:val="0"/>
          <w:w w:val="100"/>
          <w:sz w:val="24"/>
          <w14:textFill>
            <w14:solidFill>
              <w14:schemeClr w14:val="tx1"/>
            </w14:solidFill>
          </w14:textFill>
        </w:rPr>
        <w:t>.</w:t>
      </w:r>
      <w:r>
        <w:rPr>
          <w:rFonts w:hint="eastAsia" w:ascii="宋体" w:hAnsi="宋体" w:eastAsia="宋体" w:cs="宋体"/>
          <w:b/>
          <w:bCs/>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bCs/>
          <w:i w:val="0"/>
          <w:caps w:val="0"/>
          <w:color w:val="000000" w:themeColor="text1"/>
          <w:spacing w:val="0"/>
          <w:w w:val="100"/>
          <w:sz w:val="24"/>
          <w14:textFill>
            <w14:solidFill>
              <w14:schemeClr w14:val="tx1"/>
            </w14:solidFill>
          </w14:textFill>
        </w:rPr>
        <w:t>文件的补充、修改、撤回、撤销</w:t>
      </w:r>
      <w:bookmarkEnd w:id="20"/>
    </w:p>
    <w:p>
      <w:pPr>
        <w:keepLines w:val="0"/>
        <w:snapToGrid/>
        <w:spacing w:before="78" w:beforeAutospacing="0" w:after="78" w:afterAutospacing="0" w:line="420" w:lineRule="exact"/>
        <w:ind w:firstLine="480" w:firstLineChars="200"/>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13</w:t>
      </w:r>
      <w:r>
        <w:rPr>
          <w:rFonts w:hint="eastAsia" w:ascii="宋体" w:hAnsi="宋体" w:eastAsia="宋体" w:cs="宋体"/>
          <w:b w:val="0"/>
          <w:i w:val="0"/>
          <w:caps w:val="0"/>
          <w:color w:val="000000" w:themeColor="text1"/>
          <w:spacing w:val="0"/>
          <w:w w:val="100"/>
          <w:sz w:val="24"/>
          <w14:textFill>
            <w14:solidFill>
              <w14:schemeClr w14:val="tx1"/>
            </w14:solidFill>
          </w14:textFill>
        </w:rPr>
        <w:t xml:space="preserve">.1  </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人在</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截止时间前，可以对所递交的</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文件进行补充、修改或者撤回，并书面通知采购人或者采购代理机构。补充、修改的内容应当按照招标文件要求签署、盖章、密封后，作为</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文件的组成部分。</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人应按规定重新编制发送，并在邮箱发送主题上标明“补充、修改”字样。</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截止时间之后，</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人不得修改或撤回</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文件。</w:t>
      </w:r>
    </w:p>
    <w:p>
      <w:pPr>
        <w:keepLines w:val="0"/>
        <w:snapToGrid/>
        <w:spacing w:before="78" w:beforeAutospacing="0" w:after="78" w:afterAutospacing="0" w:line="420" w:lineRule="exact"/>
        <w:ind w:firstLine="480" w:firstLineChars="200"/>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13</w:t>
      </w:r>
      <w:r>
        <w:rPr>
          <w:rFonts w:hint="eastAsia" w:ascii="宋体" w:hAnsi="宋体" w:eastAsia="宋体" w:cs="宋体"/>
          <w:b w:val="0"/>
          <w:i w:val="0"/>
          <w:caps w:val="0"/>
          <w:color w:val="000000" w:themeColor="text1"/>
          <w:spacing w:val="0"/>
          <w:w w:val="100"/>
          <w:sz w:val="24"/>
          <w14:textFill>
            <w14:solidFill>
              <w14:schemeClr w14:val="tx1"/>
            </w14:solidFill>
          </w14:textFill>
        </w:rPr>
        <w:t>.2  在</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截止期之后，</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人不得对其</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文件做任何修改。</w:t>
      </w:r>
    </w:p>
    <w:p>
      <w:pPr>
        <w:keepLines w:val="0"/>
        <w:snapToGrid/>
        <w:spacing w:before="78" w:beforeAutospacing="0" w:after="78" w:afterAutospacing="0" w:line="420" w:lineRule="exact"/>
        <w:ind w:firstLine="480" w:firstLineChars="200"/>
        <w:jc w:val="both"/>
        <w:textAlignment w:val="baseline"/>
        <w:rPr>
          <w:rFonts w:hint="eastAsia" w:ascii="宋体" w:hAnsi="宋体" w:eastAsia="宋体" w:cs="宋体"/>
          <w:b/>
          <w:bCs/>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13</w:t>
      </w:r>
      <w:r>
        <w:rPr>
          <w:rFonts w:hint="eastAsia" w:ascii="宋体" w:hAnsi="宋体" w:eastAsia="宋体" w:cs="宋体"/>
          <w:b w:val="0"/>
          <w:i w:val="0"/>
          <w:caps w:val="0"/>
          <w:color w:val="000000" w:themeColor="text1"/>
          <w:spacing w:val="0"/>
          <w:w w:val="100"/>
          <w:sz w:val="24"/>
          <w14:textFill>
            <w14:solidFill>
              <w14:schemeClr w14:val="tx1"/>
            </w14:solidFill>
          </w14:textFill>
        </w:rPr>
        <w:t xml:space="preserve">.3  </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有效期内，</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人如撤销其</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 xml:space="preserve">，将按招标文件规定予以处理。 </w:t>
      </w:r>
      <w:bookmarkStart w:id="21" w:name="_Toc15977"/>
    </w:p>
    <w:p>
      <w:pPr>
        <w:widowControl/>
        <w:snapToGrid/>
        <w:spacing w:before="0" w:beforeAutospacing="0" w:after="0" w:afterAutospacing="0" w:line="480" w:lineRule="exact"/>
        <w:ind w:firstLine="482" w:firstLineChars="200"/>
        <w:jc w:val="left"/>
        <w:textAlignment w:val="baseline"/>
        <w:rPr>
          <w:rFonts w:hint="eastAsia" w:ascii="宋体" w:hAnsi="宋体" w:eastAsia="宋体" w:cs="宋体"/>
          <w:b/>
          <w:bCs/>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bCs/>
          <w:i w:val="0"/>
          <w:caps w:val="0"/>
          <w:color w:val="000000" w:themeColor="text1"/>
          <w:spacing w:val="0"/>
          <w:w w:val="100"/>
          <w:kern w:val="0"/>
          <w:sz w:val="24"/>
          <w:lang w:bidi="ar"/>
          <w14:textFill>
            <w14:solidFill>
              <w14:schemeClr w14:val="tx1"/>
            </w14:solidFill>
          </w14:textFill>
        </w:rPr>
        <w:t>14.询价有效期</w:t>
      </w:r>
      <w:bookmarkEnd w:id="21"/>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本项目询价有效期为询价之日起45天，在此时间内询价响应文件有效。</w:t>
      </w:r>
    </w:p>
    <w:p>
      <w:pPr>
        <w:widowControl/>
        <w:snapToGrid/>
        <w:spacing w:before="0" w:beforeAutospacing="0" w:after="0" w:afterAutospacing="0" w:line="480" w:lineRule="exact"/>
        <w:ind w:firstLine="482" w:firstLineChars="200"/>
        <w:jc w:val="left"/>
        <w:textAlignment w:val="baseline"/>
        <w:rPr>
          <w:rFonts w:hint="eastAsia" w:ascii="宋体" w:hAnsi="宋体" w:eastAsia="宋体" w:cs="宋体"/>
          <w:b/>
          <w:bCs/>
          <w:i w:val="0"/>
          <w:caps w:val="0"/>
          <w:color w:val="000000" w:themeColor="text1"/>
          <w:spacing w:val="0"/>
          <w:w w:val="100"/>
          <w:kern w:val="0"/>
          <w:sz w:val="24"/>
          <w:lang w:bidi="ar"/>
          <w14:textFill>
            <w14:solidFill>
              <w14:schemeClr w14:val="tx1"/>
            </w14:solidFill>
          </w14:textFill>
        </w:rPr>
      </w:pPr>
      <w:bookmarkStart w:id="22" w:name="_Toc16706"/>
      <w:r>
        <w:rPr>
          <w:rFonts w:hint="eastAsia" w:ascii="宋体" w:hAnsi="宋体" w:eastAsia="宋体" w:cs="宋体"/>
          <w:b/>
          <w:bCs/>
          <w:i w:val="0"/>
          <w:caps w:val="0"/>
          <w:color w:val="000000" w:themeColor="text1"/>
          <w:spacing w:val="0"/>
          <w:w w:val="100"/>
          <w:kern w:val="0"/>
          <w:sz w:val="24"/>
          <w:lang w:bidi="ar"/>
          <w14:textFill>
            <w14:solidFill>
              <w14:schemeClr w14:val="tx1"/>
            </w14:solidFill>
          </w14:textFill>
        </w:rPr>
        <w:t>15.询价小组</w:t>
      </w:r>
      <w:bookmarkEnd w:id="22"/>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15.1 询价小组由采购人依法组织成立，由采购人代表和评审专家共3人以上单数组成，其中评审专家人数不得少于询价小组成员总数的三分之二。</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15.2 询价小组负责询价工作，全面、充分地审阅研究询价响应文件，审查评议响应文件是否完整；文件的签署是否有效；对询价文件是否作出实质性的响应，有无重大偏离；进行细致具体的询价、直至确定成交候选人，出具询价结论。</w:t>
      </w:r>
    </w:p>
    <w:p>
      <w:pPr>
        <w:snapToGrid/>
        <w:spacing w:before="78" w:beforeAutospacing="0" w:after="78" w:afterAutospacing="0" w:line="420" w:lineRule="exact"/>
        <w:ind w:firstLine="480" w:firstLineChars="200"/>
        <w:jc w:val="both"/>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15.3 询价小组在进行资格性审查的同时，将在“信用中国”网站（www.creditchina.gov.cn）对供应商是否被列入失信被执行人、重大税收违法案件当事人名单、政府采购严重失信行为记录名单情况进行查询，以确定供应商是否具备询价资格。查询结果将以网页打印的形式留存并归档。</w:t>
      </w:r>
    </w:p>
    <w:p>
      <w:pPr>
        <w:snapToGrid/>
        <w:spacing w:before="62" w:beforeAutospacing="0" w:after="62"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sz w:val="24"/>
          <w14:textFill>
            <w14:solidFill>
              <w14:schemeClr w14:val="tx1"/>
            </w14:solidFill>
          </w14:textFill>
        </w:rPr>
      </w:pPr>
      <w:r>
        <w:rPr>
          <w:rFonts w:hint="eastAsia" w:ascii="宋体" w:hAnsi="宋体" w:eastAsia="宋体" w:cs="宋体"/>
          <w:b w:val="0"/>
          <w:bCs/>
          <w:i w:val="0"/>
          <w:caps w:val="0"/>
          <w:color w:val="000000" w:themeColor="text1"/>
          <w:spacing w:val="0"/>
          <w:w w:val="100"/>
          <w:sz w:val="24"/>
          <w:lang w:val="en-US" w:eastAsia="zh-CN"/>
          <w14:textFill>
            <w14:solidFill>
              <w14:schemeClr w14:val="tx1"/>
            </w14:solidFill>
          </w14:textFill>
        </w:rPr>
        <w:t>15</w:t>
      </w:r>
      <w:r>
        <w:rPr>
          <w:rFonts w:hint="eastAsia" w:ascii="宋体" w:hAnsi="宋体" w:eastAsia="宋体" w:cs="宋体"/>
          <w:b w:val="0"/>
          <w:bCs/>
          <w:i w:val="0"/>
          <w:caps w:val="0"/>
          <w:color w:val="000000" w:themeColor="text1"/>
          <w:spacing w:val="0"/>
          <w:w w:val="100"/>
          <w:sz w:val="24"/>
          <w14:textFill>
            <w14:solidFill>
              <w14:schemeClr w14:val="tx1"/>
            </w14:solidFill>
          </w14:textFill>
        </w:rPr>
        <w:t>.</w:t>
      </w:r>
      <w:r>
        <w:rPr>
          <w:rFonts w:hint="eastAsia" w:ascii="宋体" w:hAnsi="宋体" w:eastAsia="宋体" w:cs="宋体"/>
          <w:b w:val="0"/>
          <w:bCs/>
          <w:i w:val="0"/>
          <w:caps w:val="0"/>
          <w:color w:val="000000" w:themeColor="text1"/>
          <w:spacing w:val="0"/>
          <w:w w:val="100"/>
          <w:sz w:val="24"/>
          <w:lang w:val="en-US" w:eastAsia="zh-CN"/>
          <w14:textFill>
            <w14:solidFill>
              <w14:schemeClr w14:val="tx1"/>
            </w14:solidFill>
          </w14:textFill>
        </w:rPr>
        <w:t>4</w:t>
      </w:r>
      <w:r>
        <w:rPr>
          <w:rFonts w:hint="eastAsia" w:ascii="宋体" w:hAnsi="宋体" w:eastAsia="宋体" w:cs="宋体"/>
          <w:b w:val="0"/>
          <w:bCs/>
          <w:i w:val="0"/>
          <w:caps w:val="0"/>
          <w:color w:val="000000" w:themeColor="text1"/>
          <w:spacing w:val="0"/>
          <w:w w:val="100"/>
          <w:sz w:val="24"/>
          <w14:textFill>
            <w14:solidFill>
              <w14:schemeClr w14:val="tx1"/>
            </w14:solidFill>
          </w14:textFill>
        </w:rPr>
        <w:t xml:space="preserve">  </w:t>
      </w:r>
      <w:r>
        <w:rPr>
          <w:rFonts w:hint="eastAsia" w:ascii="宋体" w:hAnsi="宋体" w:eastAsia="宋体" w:cs="宋体"/>
          <w:b w:val="0"/>
          <w:bCs/>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i w:val="0"/>
          <w:caps w:val="0"/>
          <w:color w:val="000000" w:themeColor="text1"/>
          <w:spacing w:val="0"/>
          <w:w w:val="100"/>
          <w:sz w:val="24"/>
          <w14:textFill>
            <w14:solidFill>
              <w14:schemeClr w14:val="tx1"/>
            </w14:solidFill>
          </w14:textFill>
        </w:rPr>
        <w:t>时邀请所有</w:t>
      </w:r>
      <w:r>
        <w:rPr>
          <w:rFonts w:hint="eastAsia" w:ascii="宋体" w:hAnsi="宋体" w:eastAsia="宋体" w:cs="宋体"/>
          <w:b w:val="0"/>
          <w:bCs/>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i w:val="0"/>
          <w:caps w:val="0"/>
          <w:color w:val="000000" w:themeColor="text1"/>
          <w:spacing w:val="0"/>
          <w:w w:val="100"/>
          <w:sz w:val="24"/>
          <w14:textFill>
            <w14:solidFill>
              <w14:schemeClr w14:val="tx1"/>
            </w14:solidFill>
          </w14:textFill>
        </w:rPr>
        <w:t>人代表、采购人和有关方面代表参加。</w:t>
      </w:r>
    </w:p>
    <w:p>
      <w:pPr>
        <w:snapToGrid/>
        <w:spacing w:before="62" w:beforeAutospacing="0" w:after="62"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sz w:val="24"/>
          <w14:textFill>
            <w14:solidFill>
              <w14:schemeClr w14:val="tx1"/>
            </w14:solidFill>
          </w14:textFill>
        </w:rPr>
      </w:pPr>
      <w:r>
        <w:rPr>
          <w:rFonts w:hint="eastAsia" w:ascii="宋体" w:hAnsi="宋体" w:eastAsia="宋体" w:cs="宋体"/>
          <w:b w:val="0"/>
          <w:bCs/>
          <w:i w:val="0"/>
          <w:caps w:val="0"/>
          <w:color w:val="000000" w:themeColor="text1"/>
          <w:spacing w:val="0"/>
          <w:w w:val="100"/>
          <w:sz w:val="24"/>
          <w:lang w:val="en-US" w:eastAsia="zh-CN"/>
          <w14:textFill>
            <w14:solidFill>
              <w14:schemeClr w14:val="tx1"/>
            </w14:solidFill>
          </w14:textFill>
        </w:rPr>
        <w:t>15</w:t>
      </w:r>
      <w:r>
        <w:rPr>
          <w:rFonts w:hint="eastAsia" w:ascii="宋体" w:hAnsi="宋体" w:eastAsia="宋体" w:cs="宋体"/>
          <w:b w:val="0"/>
          <w:bCs/>
          <w:i w:val="0"/>
          <w:caps w:val="0"/>
          <w:color w:val="000000" w:themeColor="text1"/>
          <w:spacing w:val="0"/>
          <w:w w:val="100"/>
          <w:sz w:val="24"/>
          <w14:textFill>
            <w14:solidFill>
              <w14:schemeClr w14:val="tx1"/>
            </w14:solidFill>
          </w14:textFill>
        </w:rPr>
        <w:t>.</w:t>
      </w:r>
      <w:r>
        <w:rPr>
          <w:rFonts w:hint="eastAsia" w:ascii="宋体" w:hAnsi="宋体" w:eastAsia="宋体" w:cs="宋体"/>
          <w:b w:val="0"/>
          <w:bCs/>
          <w:i w:val="0"/>
          <w:caps w:val="0"/>
          <w:color w:val="000000" w:themeColor="text1"/>
          <w:spacing w:val="0"/>
          <w:w w:val="100"/>
          <w:sz w:val="24"/>
          <w:lang w:val="en-US" w:eastAsia="zh-CN"/>
          <w14:textFill>
            <w14:solidFill>
              <w14:schemeClr w14:val="tx1"/>
            </w14:solidFill>
          </w14:textFill>
        </w:rPr>
        <w:t>5</w:t>
      </w:r>
      <w:r>
        <w:rPr>
          <w:rFonts w:hint="eastAsia" w:ascii="宋体" w:hAnsi="宋体" w:eastAsia="宋体" w:cs="宋体"/>
          <w:b w:val="0"/>
          <w:bCs/>
          <w:i w:val="0"/>
          <w:caps w:val="0"/>
          <w:color w:val="000000" w:themeColor="text1"/>
          <w:spacing w:val="0"/>
          <w:w w:val="100"/>
          <w:sz w:val="24"/>
          <w14:textFill>
            <w14:solidFill>
              <w14:schemeClr w14:val="tx1"/>
            </w14:solidFill>
          </w14:textFill>
        </w:rPr>
        <w:t xml:space="preserve">  工作人员进入指定邮箱下载各</w:t>
      </w:r>
      <w:r>
        <w:rPr>
          <w:rFonts w:hint="eastAsia" w:ascii="宋体" w:hAnsi="宋体" w:eastAsia="宋体" w:cs="宋体"/>
          <w:b w:val="0"/>
          <w:bCs/>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i w:val="0"/>
          <w:caps w:val="0"/>
          <w:color w:val="000000" w:themeColor="text1"/>
          <w:spacing w:val="0"/>
          <w:w w:val="100"/>
          <w:sz w:val="24"/>
          <w14:textFill>
            <w14:solidFill>
              <w14:schemeClr w14:val="tx1"/>
            </w14:solidFill>
          </w14:textFill>
        </w:rPr>
        <w:t>人的</w:t>
      </w:r>
      <w:r>
        <w:rPr>
          <w:rFonts w:hint="eastAsia" w:ascii="宋体" w:hAnsi="宋体" w:eastAsia="宋体" w:cs="宋体"/>
          <w:b w:val="0"/>
          <w:bCs/>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i w:val="0"/>
          <w:caps w:val="0"/>
          <w:color w:val="000000" w:themeColor="text1"/>
          <w:spacing w:val="0"/>
          <w:w w:val="100"/>
          <w:sz w:val="24"/>
          <w14:textFill>
            <w14:solidFill>
              <w14:schemeClr w14:val="tx1"/>
            </w14:solidFill>
          </w14:textFill>
        </w:rPr>
        <w:t>文件，宣读</w:t>
      </w:r>
      <w:r>
        <w:rPr>
          <w:rFonts w:hint="eastAsia" w:ascii="宋体" w:hAnsi="宋体" w:eastAsia="宋体" w:cs="宋体"/>
          <w:b w:val="0"/>
          <w:bCs/>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i w:val="0"/>
          <w:caps w:val="0"/>
          <w:color w:val="000000" w:themeColor="text1"/>
          <w:spacing w:val="0"/>
          <w:w w:val="100"/>
          <w:sz w:val="24"/>
          <w14:textFill>
            <w14:solidFill>
              <w14:schemeClr w14:val="tx1"/>
            </w14:solidFill>
          </w14:textFill>
        </w:rPr>
        <w:t>人名称、产品品牌、</w:t>
      </w:r>
      <w:r>
        <w:rPr>
          <w:rFonts w:hint="eastAsia" w:ascii="宋体" w:hAnsi="宋体" w:eastAsia="宋体" w:cs="宋体"/>
          <w:b w:val="0"/>
          <w:bCs/>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i w:val="0"/>
          <w:caps w:val="0"/>
          <w:color w:val="000000" w:themeColor="text1"/>
          <w:spacing w:val="0"/>
          <w:w w:val="100"/>
          <w:sz w:val="24"/>
          <w14:textFill>
            <w14:solidFill>
              <w14:schemeClr w14:val="tx1"/>
            </w14:solidFill>
          </w14:textFill>
        </w:rPr>
        <w:t>价格等主要内容。如同一</w:t>
      </w:r>
      <w:r>
        <w:rPr>
          <w:rFonts w:hint="eastAsia" w:ascii="宋体" w:hAnsi="宋体" w:eastAsia="宋体" w:cs="宋体"/>
          <w:b w:val="0"/>
          <w:bCs/>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i w:val="0"/>
          <w:caps w:val="0"/>
          <w:color w:val="000000" w:themeColor="text1"/>
          <w:spacing w:val="0"/>
          <w:w w:val="100"/>
          <w:sz w:val="24"/>
          <w14:textFill>
            <w14:solidFill>
              <w14:schemeClr w14:val="tx1"/>
            </w14:solidFill>
          </w14:textFill>
        </w:rPr>
        <w:t>人在</w:t>
      </w:r>
      <w:r>
        <w:rPr>
          <w:rFonts w:hint="eastAsia" w:ascii="宋体" w:hAnsi="宋体" w:eastAsia="宋体" w:cs="宋体"/>
          <w:b w:val="0"/>
          <w:bCs/>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i w:val="0"/>
          <w:caps w:val="0"/>
          <w:color w:val="000000" w:themeColor="text1"/>
          <w:spacing w:val="0"/>
          <w:w w:val="100"/>
          <w:sz w:val="24"/>
          <w14:textFill>
            <w14:solidFill>
              <w14:schemeClr w14:val="tx1"/>
            </w14:solidFill>
          </w14:textFill>
        </w:rPr>
        <w:t>截止时间之前发送了两份或多份</w:t>
      </w:r>
      <w:r>
        <w:rPr>
          <w:rFonts w:hint="eastAsia" w:ascii="宋体" w:hAnsi="宋体" w:eastAsia="宋体" w:cs="宋体"/>
          <w:b w:val="0"/>
          <w:bCs/>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i w:val="0"/>
          <w:caps w:val="0"/>
          <w:color w:val="000000" w:themeColor="text1"/>
          <w:spacing w:val="0"/>
          <w:w w:val="100"/>
          <w:sz w:val="24"/>
          <w14:textFill>
            <w14:solidFill>
              <w14:schemeClr w14:val="tx1"/>
            </w14:solidFill>
          </w14:textFill>
        </w:rPr>
        <w:t>文件，则以最后发送的</w:t>
      </w:r>
      <w:r>
        <w:rPr>
          <w:rFonts w:hint="eastAsia" w:ascii="宋体" w:hAnsi="宋体" w:eastAsia="宋体" w:cs="宋体"/>
          <w:b w:val="0"/>
          <w:bCs/>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i w:val="0"/>
          <w:caps w:val="0"/>
          <w:color w:val="000000" w:themeColor="text1"/>
          <w:spacing w:val="0"/>
          <w:w w:val="100"/>
          <w:sz w:val="24"/>
          <w14:textFill>
            <w14:solidFill>
              <w14:schemeClr w14:val="tx1"/>
            </w14:solidFill>
          </w14:textFill>
        </w:rPr>
        <w:t>文件为准。对于</w:t>
      </w:r>
      <w:r>
        <w:rPr>
          <w:rFonts w:hint="eastAsia" w:ascii="宋体" w:hAnsi="宋体" w:eastAsia="宋体" w:cs="宋体"/>
          <w:b w:val="0"/>
          <w:bCs/>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i w:val="0"/>
          <w:caps w:val="0"/>
          <w:color w:val="000000" w:themeColor="text1"/>
          <w:spacing w:val="0"/>
          <w:w w:val="100"/>
          <w:sz w:val="24"/>
          <w14:textFill>
            <w14:solidFill>
              <w14:schemeClr w14:val="tx1"/>
            </w14:solidFill>
          </w14:textFill>
        </w:rPr>
        <w:t>人在</w:t>
      </w:r>
      <w:r>
        <w:rPr>
          <w:rFonts w:hint="eastAsia" w:ascii="宋体" w:hAnsi="宋体" w:eastAsia="宋体" w:cs="宋体"/>
          <w:b w:val="0"/>
          <w:bCs/>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i w:val="0"/>
          <w:caps w:val="0"/>
          <w:color w:val="000000" w:themeColor="text1"/>
          <w:spacing w:val="0"/>
          <w:w w:val="100"/>
          <w:sz w:val="24"/>
          <w14:textFill>
            <w14:solidFill>
              <w14:schemeClr w14:val="tx1"/>
            </w14:solidFill>
          </w14:textFill>
        </w:rPr>
        <w:t>截止期前递交的</w:t>
      </w:r>
      <w:r>
        <w:rPr>
          <w:rFonts w:hint="eastAsia" w:ascii="宋体" w:hAnsi="宋体" w:eastAsia="宋体" w:cs="宋体"/>
          <w:b w:val="0"/>
          <w:bCs/>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i w:val="0"/>
          <w:caps w:val="0"/>
          <w:color w:val="000000" w:themeColor="text1"/>
          <w:spacing w:val="0"/>
          <w:w w:val="100"/>
          <w:sz w:val="24"/>
          <w14:textFill>
            <w14:solidFill>
              <w14:schemeClr w14:val="tx1"/>
            </w14:solidFill>
          </w14:textFill>
        </w:rPr>
        <w:t>声明，在开标时当众宣读，评标时有效。</w:t>
      </w:r>
    </w:p>
    <w:p>
      <w:pPr>
        <w:snapToGrid/>
        <w:spacing w:before="62" w:beforeAutospacing="0" w:after="62"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sz w:val="24"/>
          <w14:textFill>
            <w14:solidFill>
              <w14:schemeClr w14:val="tx1"/>
            </w14:solidFill>
          </w14:textFill>
        </w:rPr>
      </w:pPr>
      <w:r>
        <w:rPr>
          <w:rFonts w:hint="eastAsia" w:ascii="宋体" w:hAnsi="宋体" w:eastAsia="宋体" w:cs="宋体"/>
          <w:b w:val="0"/>
          <w:bCs/>
          <w:i w:val="0"/>
          <w:caps w:val="0"/>
          <w:color w:val="000000" w:themeColor="text1"/>
          <w:spacing w:val="0"/>
          <w:w w:val="100"/>
          <w:sz w:val="24"/>
          <w14:textFill>
            <w14:solidFill>
              <w14:schemeClr w14:val="tx1"/>
            </w14:solidFill>
          </w14:textFill>
        </w:rPr>
        <w:t>未宣读的</w:t>
      </w:r>
      <w:r>
        <w:rPr>
          <w:rFonts w:hint="eastAsia" w:ascii="宋体" w:hAnsi="宋体" w:eastAsia="宋体" w:cs="宋体"/>
          <w:b w:val="0"/>
          <w:bCs/>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i w:val="0"/>
          <w:caps w:val="0"/>
          <w:color w:val="000000" w:themeColor="text1"/>
          <w:spacing w:val="0"/>
          <w:w w:val="100"/>
          <w:sz w:val="24"/>
          <w14:textFill>
            <w14:solidFill>
              <w14:schemeClr w14:val="tx1"/>
            </w14:solidFill>
          </w14:textFill>
        </w:rPr>
        <w:t>价格、价格折扣等实质内容，评标时不予承认。</w:t>
      </w:r>
    </w:p>
    <w:p>
      <w:pPr>
        <w:snapToGrid/>
        <w:spacing w:before="62" w:beforeAutospacing="0" w:after="62"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sz w:val="24"/>
          <w14:textFill>
            <w14:solidFill>
              <w14:schemeClr w14:val="tx1"/>
            </w14:solidFill>
          </w14:textFill>
        </w:rPr>
      </w:pPr>
      <w:r>
        <w:rPr>
          <w:rFonts w:hint="eastAsia" w:ascii="宋体" w:hAnsi="宋体" w:eastAsia="宋体" w:cs="宋体"/>
          <w:b w:val="0"/>
          <w:bCs/>
          <w:i w:val="0"/>
          <w:caps w:val="0"/>
          <w:color w:val="000000" w:themeColor="text1"/>
          <w:spacing w:val="0"/>
          <w:w w:val="100"/>
          <w:sz w:val="24"/>
          <w:lang w:val="en-US" w:eastAsia="zh-CN"/>
          <w14:textFill>
            <w14:solidFill>
              <w14:schemeClr w14:val="tx1"/>
            </w14:solidFill>
          </w14:textFill>
        </w:rPr>
        <w:t>15</w:t>
      </w:r>
      <w:r>
        <w:rPr>
          <w:rFonts w:hint="eastAsia" w:ascii="宋体" w:hAnsi="宋体" w:eastAsia="宋体" w:cs="宋体"/>
          <w:b w:val="0"/>
          <w:bCs/>
          <w:i w:val="0"/>
          <w:caps w:val="0"/>
          <w:color w:val="000000" w:themeColor="text1"/>
          <w:spacing w:val="0"/>
          <w:w w:val="100"/>
          <w:sz w:val="24"/>
          <w14:textFill>
            <w14:solidFill>
              <w14:schemeClr w14:val="tx1"/>
            </w14:solidFill>
          </w14:textFill>
        </w:rPr>
        <w:t>.</w:t>
      </w:r>
      <w:r>
        <w:rPr>
          <w:rFonts w:hint="eastAsia" w:ascii="宋体" w:hAnsi="宋体" w:eastAsia="宋体" w:cs="宋体"/>
          <w:b w:val="0"/>
          <w:bCs/>
          <w:i w:val="0"/>
          <w:caps w:val="0"/>
          <w:color w:val="000000" w:themeColor="text1"/>
          <w:spacing w:val="0"/>
          <w:w w:val="100"/>
          <w:sz w:val="24"/>
          <w:lang w:val="en-US" w:eastAsia="zh-CN"/>
          <w14:textFill>
            <w14:solidFill>
              <w14:schemeClr w14:val="tx1"/>
            </w14:solidFill>
          </w14:textFill>
        </w:rPr>
        <w:t>6</w:t>
      </w:r>
      <w:r>
        <w:rPr>
          <w:rFonts w:hint="eastAsia" w:ascii="宋体" w:hAnsi="宋体" w:eastAsia="宋体" w:cs="宋体"/>
          <w:b w:val="0"/>
          <w:bCs/>
          <w:i w:val="0"/>
          <w:caps w:val="0"/>
          <w:color w:val="000000" w:themeColor="text1"/>
          <w:spacing w:val="0"/>
          <w:w w:val="100"/>
          <w:sz w:val="24"/>
          <w14:textFill>
            <w14:solidFill>
              <w14:schemeClr w14:val="tx1"/>
            </w14:solidFill>
          </w14:textFill>
        </w:rPr>
        <w:t xml:space="preserve">  除了按照本须知的规定原封退回迟到的</w:t>
      </w:r>
      <w:r>
        <w:rPr>
          <w:rFonts w:hint="eastAsia" w:ascii="宋体" w:hAnsi="宋体" w:eastAsia="宋体" w:cs="宋体"/>
          <w:b w:val="0"/>
          <w:bCs/>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i w:val="0"/>
          <w:caps w:val="0"/>
          <w:color w:val="000000" w:themeColor="text1"/>
          <w:spacing w:val="0"/>
          <w:w w:val="100"/>
          <w:sz w:val="24"/>
          <w14:textFill>
            <w14:solidFill>
              <w14:schemeClr w14:val="tx1"/>
            </w14:solidFill>
          </w14:textFill>
        </w:rPr>
        <w:t>文件之外，开标时将不得拒绝任何</w:t>
      </w:r>
      <w:r>
        <w:rPr>
          <w:rFonts w:hint="eastAsia" w:ascii="宋体" w:hAnsi="宋体" w:eastAsia="宋体" w:cs="宋体"/>
          <w:b w:val="0"/>
          <w:bCs/>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i w:val="0"/>
          <w:caps w:val="0"/>
          <w:color w:val="000000" w:themeColor="text1"/>
          <w:spacing w:val="0"/>
          <w:w w:val="100"/>
          <w:sz w:val="24"/>
          <w14:textFill>
            <w14:solidFill>
              <w14:schemeClr w14:val="tx1"/>
            </w14:solidFill>
          </w14:textFill>
        </w:rPr>
        <w:t>。</w:t>
      </w:r>
    </w:p>
    <w:p>
      <w:pPr>
        <w:snapToGrid/>
        <w:spacing w:before="62" w:beforeAutospacing="0" w:after="62"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sz w:val="24"/>
          <w14:textFill>
            <w14:solidFill>
              <w14:schemeClr w14:val="tx1"/>
            </w14:solidFill>
          </w14:textFill>
        </w:rPr>
      </w:pPr>
      <w:r>
        <w:rPr>
          <w:rFonts w:hint="eastAsia" w:ascii="宋体" w:hAnsi="宋体" w:eastAsia="宋体" w:cs="宋体"/>
          <w:b w:val="0"/>
          <w:bCs/>
          <w:i w:val="0"/>
          <w:caps w:val="0"/>
          <w:color w:val="000000" w:themeColor="text1"/>
          <w:spacing w:val="0"/>
          <w:w w:val="100"/>
          <w:sz w:val="24"/>
          <w:lang w:val="en-US" w:eastAsia="zh-CN"/>
          <w14:textFill>
            <w14:solidFill>
              <w14:schemeClr w14:val="tx1"/>
            </w14:solidFill>
          </w14:textFill>
        </w:rPr>
        <w:t>15</w:t>
      </w:r>
      <w:r>
        <w:rPr>
          <w:rFonts w:hint="eastAsia" w:ascii="宋体" w:hAnsi="宋体" w:eastAsia="宋体" w:cs="宋体"/>
          <w:b w:val="0"/>
          <w:bCs/>
          <w:i w:val="0"/>
          <w:caps w:val="0"/>
          <w:color w:val="000000" w:themeColor="text1"/>
          <w:spacing w:val="0"/>
          <w:w w:val="100"/>
          <w:sz w:val="24"/>
          <w14:textFill>
            <w14:solidFill>
              <w14:schemeClr w14:val="tx1"/>
            </w14:solidFill>
          </w14:textFill>
        </w:rPr>
        <w:t>.</w:t>
      </w:r>
      <w:r>
        <w:rPr>
          <w:rFonts w:hint="eastAsia" w:ascii="宋体" w:hAnsi="宋体" w:eastAsia="宋体" w:cs="宋体"/>
          <w:b w:val="0"/>
          <w:bCs/>
          <w:i w:val="0"/>
          <w:caps w:val="0"/>
          <w:color w:val="000000" w:themeColor="text1"/>
          <w:spacing w:val="0"/>
          <w:w w:val="100"/>
          <w:sz w:val="24"/>
          <w:lang w:val="en-US" w:eastAsia="zh-CN"/>
          <w14:textFill>
            <w14:solidFill>
              <w14:schemeClr w14:val="tx1"/>
            </w14:solidFill>
          </w14:textFill>
        </w:rPr>
        <w:t>7</w:t>
      </w:r>
      <w:r>
        <w:rPr>
          <w:rFonts w:hint="eastAsia" w:ascii="宋体" w:hAnsi="宋体" w:eastAsia="宋体" w:cs="宋体"/>
          <w:b w:val="0"/>
          <w:bCs/>
          <w:i w:val="0"/>
          <w:caps w:val="0"/>
          <w:color w:val="000000" w:themeColor="text1"/>
          <w:spacing w:val="0"/>
          <w:w w:val="100"/>
          <w:sz w:val="24"/>
          <w14:textFill>
            <w14:solidFill>
              <w14:schemeClr w14:val="tx1"/>
            </w14:solidFill>
          </w14:textFill>
        </w:rPr>
        <w:t xml:space="preserve"> 采购代理机构将对唱标内容做开标记录。</w:t>
      </w:r>
    </w:p>
    <w:p>
      <w:pPr>
        <w:snapToGrid/>
        <w:spacing w:before="62" w:beforeAutospacing="0" w:after="62"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sz w:val="24"/>
          <w14:textFill>
            <w14:solidFill>
              <w14:schemeClr w14:val="tx1"/>
            </w14:solidFill>
          </w14:textFill>
        </w:rPr>
      </w:pPr>
      <w:r>
        <w:rPr>
          <w:rFonts w:hint="eastAsia" w:ascii="宋体" w:hAnsi="宋体" w:eastAsia="宋体" w:cs="宋体"/>
          <w:b w:val="0"/>
          <w:bCs/>
          <w:i w:val="0"/>
          <w:caps w:val="0"/>
          <w:color w:val="000000" w:themeColor="text1"/>
          <w:spacing w:val="0"/>
          <w:w w:val="100"/>
          <w:sz w:val="24"/>
          <w:lang w:val="en-US" w:eastAsia="zh-CN"/>
          <w14:textFill>
            <w14:solidFill>
              <w14:schemeClr w14:val="tx1"/>
            </w14:solidFill>
          </w14:textFill>
        </w:rPr>
        <w:t>15</w:t>
      </w:r>
      <w:r>
        <w:rPr>
          <w:rFonts w:hint="eastAsia" w:ascii="宋体" w:hAnsi="宋体" w:eastAsia="宋体" w:cs="宋体"/>
          <w:b w:val="0"/>
          <w:bCs/>
          <w:i w:val="0"/>
          <w:caps w:val="0"/>
          <w:color w:val="000000" w:themeColor="text1"/>
          <w:spacing w:val="0"/>
          <w:w w:val="100"/>
          <w:sz w:val="24"/>
          <w14:textFill>
            <w14:solidFill>
              <w14:schemeClr w14:val="tx1"/>
            </w14:solidFill>
          </w14:textFill>
        </w:rPr>
        <w:t>.</w:t>
      </w:r>
      <w:r>
        <w:rPr>
          <w:rFonts w:hint="eastAsia" w:ascii="宋体" w:hAnsi="宋体" w:eastAsia="宋体" w:cs="宋体"/>
          <w:b w:val="0"/>
          <w:bCs/>
          <w:i w:val="0"/>
          <w:caps w:val="0"/>
          <w:color w:val="000000" w:themeColor="text1"/>
          <w:spacing w:val="0"/>
          <w:w w:val="100"/>
          <w:sz w:val="24"/>
          <w:lang w:val="en-US" w:eastAsia="zh-CN"/>
          <w14:textFill>
            <w14:solidFill>
              <w14:schemeClr w14:val="tx1"/>
            </w14:solidFill>
          </w14:textFill>
        </w:rPr>
        <w:t>8</w:t>
      </w:r>
      <w:r>
        <w:rPr>
          <w:rFonts w:hint="eastAsia" w:ascii="宋体" w:hAnsi="宋体" w:eastAsia="宋体" w:cs="宋体"/>
          <w:b w:val="0"/>
          <w:bCs/>
          <w:i w:val="0"/>
          <w:caps w:val="0"/>
          <w:color w:val="000000" w:themeColor="text1"/>
          <w:spacing w:val="0"/>
          <w:w w:val="100"/>
          <w:sz w:val="24"/>
          <w14:textFill>
            <w14:solidFill>
              <w14:schemeClr w14:val="tx1"/>
            </w14:solidFill>
          </w14:textFill>
        </w:rPr>
        <w:t xml:space="preserve">  </w:t>
      </w:r>
      <w:r>
        <w:rPr>
          <w:rFonts w:hint="eastAsia" w:ascii="宋体" w:hAnsi="宋体" w:eastAsia="宋体" w:cs="宋体"/>
          <w:b w:val="0"/>
          <w:bCs/>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bCs/>
          <w:i w:val="0"/>
          <w:caps w:val="0"/>
          <w:color w:val="000000" w:themeColor="text1"/>
          <w:spacing w:val="0"/>
          <w:w w:val="100"/>
          <w:sz w:val="24"/>
          <w14:textFill>
            <w14:solidFill>
              <w14:schemeClr w14:val="tx1"/>
            </w14:solidFill>
          </w14:textFill>
        </w:rPr>
        <w:t>人在报价时不允许采用选择性报价，否则将被视为无效</w:t>
      </w:r>
      <w:r>
        <w:rPr>
          <w:rFonts w:hint="eastAsia" w:ascii="宋体" w:hAnsi="宋体" w:eastAsia="宋体" w:cs="宋体"/>
          <w:b w:val="0"/>
          <w:bCs/>
          <w:i w:val="0"/>
          <w:caps w:val="0"/>
          <w:color w:val="000000" w:themeColor="text1"/>
          <w:spacing w:val="0"/>
          <w:w w:val="100"/>
          <w:sz w:val="24"/>
          <w:lang w:eastAsia="zh-CN"/>
          <w14:textFill>
            <w14:solidFill>
              <w14:schemeClr w14:val="tx1"/>
            </w14:solidFill>
          </w14:textFill>
        </w:rPr>
        <w:t>询价</w:t>
      </w:r>
    </w:p>
    <w:p>
      <w:pPr>
        <w:pStyle w:val="19"/>
        <w:keepLines w:val="0"/>
        <w:snapToGrid w:val="0"/>
        <w:spacing w:before="78" w:beforeAutospacing="0" w:after="78" w:afterAutospacing="0" w:line="420" w:lineRule="exact"/>
        <w:ind w:firstLine="482" w:firstLineChars="200"/>
        <w:jc w:val="both"/>
        <w:textAlignment w:val="baseline"/>
        <w:rPr>
          <w:rFonts w:hint="eastAsia" w:ascii="宋体" w:hAnsi="宋体" w:eastAsia="宋体" w:cs="宋体"/>
          <w:b/>
          <w:bCs/>
          <w:i w:val="0"/>
          <w:caps w:val="0"/>
          <w:color w:val="000000" w:themeColor="text1"/>
          <w:spacing w:val="0"/>
          <w:w w:val="100"/>
          <w:kern w:val="0"/>
          <w:sz w:val="24"/>
          <w:lang w:bidi="ar"/>
          <w14:textFill>
            <w14:solidFill>
              <w14:schemeClr w14:val="tx1"/>
            </w14:solidFill>
          </w14:textFill>
        </w:rPr>
      </w:pPr>
      <w:bookmarkStart w:id="23" w:name="_Toc25871"/>
      <w:r>
        <w:rPr>
          <w:rFonts w:hint="eastAsia" w:ascii="宋体" w:hAnsi="宋体" w:eastAsia="宋体" w:cs="宋体"/>
          <w:b/>
          <w:bCs/>
          <w:i w:val="0"/>
          <w:caps w:val="0"/>
          <w:color w:val="000000" w:themeColor="text1"/>
          <w:spacing w:val="0"/>
          <w:w w:val="100"/>
          <w:kern w:val="0"/>
          <w:sz w:val="24"/>
          <w:lang w:bidi="ar"/>
          <w14:textFill>
            <w14:solidFill>
              <w14:schemeClr w14:val="tx1"/>
            </w14:solidFill>
          </w14:textFill>
        </w:rPr>
        <w:t>16.无效标条款</w:t>
      </w:r>
      <w:bookmarkEnd w:id="23"/>
    </w:p>
    <w:p>
      <w:pPr>
        <w:pStyle w:val="19"/>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人存在下列情况之一的，</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无效：</w:t>
      </w:r>
    </w:p>
    <w:p>
      <w:pPr>
        <w:pStyle w:val="19"/>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16.1  询价文件未按招标文件要求签署、盖章的；</w:t>
      </w:r>
    </w:p>
    <w:p>
      <w:pPr>
        <w:pStyle w:val="19"/>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16.2  不具备招标文件中规定的资格要求的；</w:t>
      </w:r>
    </w:p>
    <w:p>
      <w:pPr>
        <w:pStyle w:val="19"/>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16.3  报价超过招标文件中规定的预算金额或者最高限价的；</w:t>
      </w:r>
    </w:p>
    <w:p>
      <w:pPr>
        <w:pStyle w:val="19"/>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16.4  询价文件含有采购人不能接受的附加条件的；</w:t>
      </w:r>
    </w:p>
    <w:p>
      <w:pPr>
        <w:keepLines w:val="0"/>
        <w:snapToGrid/>
        <w:spacing w:before="78" w:beforeAutospacing="0" w:after="78"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16.5  未按招标文件规定报价的；</w:t>
      </w:r>
    </w:p>
    <w:p>
      <w:pPr>
        <w:keepLines w:val="0"/>
        <w:snapToGrid/>
        <w:spacing w:before="78" w:beforeAutospacing="0" w:after="78"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16.6  询价有效期、供货时间、质保期等不满足招标文件要求的；</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16.7  不符合招标文件中规定的其它实质性条款；</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16.8询价货物名称、技术参数、数量、单位不满足询价文件要求的；</w:t>
      </w:r>
    </w:p>
    <w:p>
      <w:pPr>
        <w:pStyle w:val="19"/>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16.9  询价人未遵循公平竞争的原则，恶意串通，妨碍其他询价人的竞争行为，损害采购人或者其他询价人的合法权益的；</w:t>
      </w:r>
    </w:p>
    <w:p>
      <w:pPr>
        <w:pStyle w:val="19"/>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16.10  有下列情形之一的，视为询价人串通询价，其询价无效：</w:t>
      </w:r>
    </w:p>
    <w:p>
      <w:pPr>
        <w:pStyle w:val="19"/>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（1）不同询价人的询价文件由同一单位或者个人编制；</w:t>
      </w:r>
    </w:p>
    <w:p>
      <w:pPr>
        <w:pStyle w:val="19"/>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（2）不同询价人委托同一单位或者个人办理询价事宜；</w:t>
      </w:r>
    </w:p>
    <w:p>
      <w:pPr>
        <w:pStyle w:val="19"/>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（3）不同询价人的询价文件载明的项目管理成员或者联系人员为同一人；</w:t>
      </w:r>
    </w:p>
    <w:p>
      <w:pPr>
        <w:pStyle w:val="19"/>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（4）不同询价人的询价文件异常一致或者询价报价呈规律性差异；</w:t>
      </w:r>
    </w:p>
    <w:p>
      <w:pPr>
        <w:pStyle w:val="19"/>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（5）不同询价人的询价文件相互混装。</w:t>
      </w:r>
    </w:p>
    <w:p>
      <w:pPr>
        <w:pStyle w:val="19"/>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16.11  询价人递交两份或多份内容不同的询价文件，或在一份询价文件中对同一招标项目报有两个或多个报价，且未声明哪一个有效，按招标文件规定提交备选方案的除外；</w:t>
      </w:r>
    </w:p>
    <w:p>
      <w:pPr>
        <w:pStyle w:val="19"/>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16.12  询价文件未加密的，或者在规定时段内未发送解密密码的；</w:t>
      </w:r>
    </w:p>
    <w:p>
      <w:pPr>
        <w:pStyle w:val="19"/>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16.13  因PDF文档不清晰让评标委员会无法评审的；</w:t>
      </w:r>
    </w:p>
    <w:p>
      <w:pPr>
        <w:pStyle w:val="19"/>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16.14  未按招标文件要求制作询价文件PDF的；</w:t>
      </w:r>
    </w:p>
    <w:p>
      <w:pPr>
        <w:pStyle w:val="19"/>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16.15 不同询价人的询价文件由同一邮箱发送询价文件的；</w:t>
      </w:r>
    </w:p>
    <w:p>
      <w:pPr>
        <w:pStyle w:val="19"/>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16.16 询价委员会认为询价人的报价明显低于其他通过符合性审查询价人的报价，有可能影响产品质量或者不能诚信履约的，应当要求其在评标现场合理的时间内提供书面说明，必要时提交相关证明材料；询价人不能证明其报价合理性的，评标委员会应当将其作为无效询价处理。</w:t>
      </w:r>
    </w:p>
    <w:p>
      <w:pPr>
        <w:pStyle w:val="19"/>
        <w:keepLines w:val="0"/>
        <w:snapToGrid w:val="0"/>
        <w:spacing w:before="78" w:beforeAutospacing="0" w:after="78" w:afterAutospacing="0" w:line="420" w:lineRule="exact"/>
        <w:ind w:firstLine="480"/>
        <w:jc w:val="both"/>
        <w:textAlignment w:val="baseline"/>
        <w:rPr>
          <w:rFonts w:hint="default"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16.16 法律、法规和招标文件规定的其他无效情形。</w:t>
      </w:r>
      <w:r>
        <w:rPr>
          <w:rFonts w:hint="eastAsia" w:ascii="宋体" w:hAnsi="宋体" w:cs="宋体"/>
          <w:b w:val="0"/>
          <w:bCs/>
          <w:i w:val="0"/>
          <w:caps w:val="0"/>
          <w:color w:val="000000" w:themeColor="text1"/>
          <w:spacing w:val="0"/>
          <w:w w:val="100"/>
          <w:kern w:val="2"/>
          <w:sz w:val="24"/>
          <w:szCs w:val="24"/>
          <w:lang w:val="en-US" w:eastAsia="zh-CN" w:bidi="ar-SA"/>
          <w14:textFill>
            <w14:solidFill>
              <w14:schemeClr w14:val="tx1"/>
            </w14:solidFill>
          </w14:textFill>
        </w:rPr>
        <w:t xml:space="preserve"> </w:t>
      </w:r>
    </w:p>
    <w:p>
      <w:pPr>
        <w:pStyle w:val="19"/>
        <w:keepLines w:val="0"/>
        <w:snapToGrid w:val="0"/>
        <w:spacing w:before="78" w:beforeAutospacing="0" w:after="78" w:afterAutospacing="0" w:line="420" w:lineRule="exact"/>
        <w:ind w:firstLine="480"/>
        <w:jc w:val="both"/>
        <w:textAlignment w:val="baseline"/>
        <w:rPr>
          <w:rFonts w:hint="eastAsia" w:ascii="宋体" w:hAnsi="宋体" w:eastAsia="宋体" w:cs="宋体"/>
          <w:b/>
          <w:i w:val="0"/>
          <w:caps w:val="0"/>
          <w:color w:val="000000" w:themeColor="text1"/>
          <w:spacing w:val="0"/>
          <w:w w:val="100"/>
          <w:kern w:val="0"/>
          <w:sz w:val="24"/>
          <w:szCs w:val="24"/>
          <w:lang w:val="en-US" w:eastAsia="zh-CN" w:bidi="ar"/>
          <w14:textFill>
            <w14:solidFill>
              <w14:schemeClr w14:val="tx1"/>
            </w14:solidFill>
          </w14:textFill>
        </w:rPr>
      </w:pPr>
      <w:bookmarkStart w:id="24" w:name="_Toc27008"/>
      <w:r>
        <w:rPr>
          <w:rFonts w:hint="eastAsia" w:ascii="宋体" w:hAnsi="宋体" w:eastAsia="宋体" w:cs="宋体"/>
          <w:b/>
          <w:i w:val="0"/>
          <w:caps w:val="0"/>
          <w:color w:val="000000" w:themeColor="text1"/>
          <w:spacing w:val="0"/>
          <w:w w:val="100"/>
          <w:kern w:val="0"/>
          <w:sz w:val="24"/>
          <w:szCs w:val="24"/>
          <w:lang w:val="en-US" w:eastAsia="zh-CN" w:bidi="ar"/>
          <w14:textFill>
            <w14:solidFill>
              <w14:schemeClr w14:val="tx1"/>
            </w14:solidFill>
          </w14:textFill>
        </w:rPr>
        <w:t>17.澄清、说明或者补正</w:t>
      </w:r>
      <w:bookmarkEnd w:id="24"/>
    </w:p>
    <w:p>
      <w:pPr>
        <w:pStyle w:val="19"/>
        <w:keepLines w:val="0"/>
        <w:snapToGrid w:val="0"/>
        <w:spacing w:before="78" w:beforeAutospacing="0" w:after="78" w:afterAutospacing="0" w:line="420" w:lineRule="exact"/>
        <w:ind w:firstLine="48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17.1  对于询价文件中含义不明确、同类问题表述不一致或者有明显文字和计算错误的内容，评标委员会应当以书面形式要求询价人作出必要的澄清、说明或者补正。</w:t>
      </w:r>
    </w:p>
    <w:p>
      <w:pPr>
        <w:pStyle w:val="19"/>
        <w:keepLines w:val="0"/>
        <w:snapToGrid w:val="0"/>
        <w:spacing w:before="78" w:beforeAutospacing="0" w:after="78" w:afterAutospacing="0" w:line="420" w:lineRule="exact"/>
        <w:ind w:firstLine="480" w:firstLineChars="200"/>
        <w:jc w:val="both"/>
        <w:textAlignment w:val="baseline"/>
        <w:rPr>
          <w:rFonts w:hint="default"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17.2  询价人的澄清、说明或者补正应当采用书面形式，并加盖公章，或者由法定代表人或其授权的代表签字。询价人的澄清、说明或者补正不得超出询价文件的范围或者改变询价文件的实质性内容。</w:t>
      </w:r>
      <w:r>
        <w:rPr>
          <w:rFonts w:hint="eastAsia" w:ascii="宋体" w:hAnsi="宋体" w:cs="宋体"/>
          <w:b w:val="0"/>
          <w:bCs/>
          <w:i w:val="0"/>
          <w:caps w:val="0"/>
          <w:color w:val="000000" w:themeColor="text1"/>
          <w:spacing w:val="0"/>
          <w:w w:val="100"/>
          <w:kern w:val="2"/>
          <w:sz w:val="24"/>
          <w:szCs w:val="24"/>
          <w:lang w:val="en-US" w:eastAsia="zh-CN" w:bidi="ar-SA"/>
          <w14:textFill>
            <w14:solidFill>
              <w14:schemeClr w14:val="tx1"/>
            </w14:solidFill>
          </w14:textFill>
        </w:rPr>
        <w:t xml:space="preserve"> </w:t>
      </w:r>
    </w:p>
    <w:p>
      <w:pPr>
        <w:pStyle w:val="19"/>
        <w:keepLines w:val="0"/>
        <w:snapToGrid w:val="0"/>
        <w:spacing w:before="78" w:beforeAutospacing="0" w:after="78" w:afterAutospacing="0" w:line="420" w:lineRule="exact"/>
        <w:ind w:firstLine="482" w:firstLineChars="200"/>
        <w:jc w:val="both"/>
        <w:textAlignment w:val="baseline"/>
        <w:rPr>
          <w:rFonts w:hint="eastAsia" w:ascii="宋体" w:hAnsi="宋体" w:eastAsia="宋体" w:cs="宋体"/>
          <w:b/>
          <w:i w:val="0"/>
          <w:caps w:val="0"/>
          <w:color w:val="000000" w:themeColor="text1"/>
          <w:spacing w:val="0"/>
          <w:w w:val="100"/>
          <w:kern w:val="0"/>
          <w:sz w:val="24"/>
          <w:szCs w:val="24"/>
          <w:lang w:val="en-US" w:eastAsia="zh-CN" w:bidi="ar"/>
          <w14:textFill>
            <w14:solidFill>
              <w14:schemeClr w14:val="tx1"/>
            </w14:solidFill>
          </w14:textFill>
        </w:rPr>
      </w:pPr>
      <w:bookmarkStart w:id="25" w:name="_Toc7705"/>
      <w:r>
        <w:rPr>
          <w:rFonts w:hint="eastAsia" w:ascii="宋体" w:hAnsi="宋体" w:eastAsia="宋体" w:cs="宋体"/>
          <w:b/>
          <w:i w:val="0"/>
          <w:caps w:val="0"/>
          <w:color w:val="000000" w:themeColor="text1"/>
          <w:spacing w:val="0"/>
          <w:w w:val="100"/>
          <w:kern w:val="0"/>
          <w:sz w:val="24"/>
          <w:szCs w:val="24"/>
          <w:lang w:val="en-US" w:eastAsia="zh-CN" w:bidi="ar"/>
          <w14:textFill>
            <w14:solidFill>
              <w14:schemeClr w14:val="tx1"/>
            </w14:solidFill>
          </w14:textFill>
        </w:rPr>
        <w:t>18.询价文件报价修正</w:t>
      </w:r>
      <w:bookmarkEnd w:id="25"/>
    </w:p>
    <w:p>
      <w:pPr>
        <w:pStyle w:val="19"/>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询价文件报价出现前后不一致的，按照下列规定修正：</w:t>
      </w:r>
    </w:p>
    <w:p>
      <w:pPr>
        <w:pStyle w:val="19"/>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18.1  询价文件中开标一览表（报价表）内容与询价文件中相应内容不一致的，以开标一览表（报价表）为准；</w:t>
      </w:r>
    </w:p>
    <w:p>
      <w:pPr>
        <w:pStyle w:val="19"/>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18.2  大写金额和小写金额不一致的，以大写金额为准；</w:t>
      </w:r>
    </w:p>
    <w:p>
      <w:pPr>
        <w:pStyle w:val="19"/>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18.3  单价金额小数点或者百分比有明显错位的，以开标一览表的总价为准，并修改单价；</w:t>
      </w:r>
    </w:p>
    <w:p>
      <w:pPr>
        <w:pStyle w:val="19"/>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18.4  总价金额与按单价汇总金额不一致的，以单价金额计算结果为准。</w:t>
      </w:r>
    </w:p>
    <w:p>
      <w:pPr>
        <w:pStyle w:val="19"/>
        <w:keepLines w:val="0"/>
        <w:snapToGrid w:val="0"/>
        <w:spacing w:before="78" w:beforeAutospacing="0" w:after="78" w:afterAutospacing="0" w:line="420" w:lineRule="exact"/>
        <w:ind w:firstLine="480" w:firstLineChars="200"/>
        <w:jc w:val="both"/>
        <w:textAlignment w:val="baseline"/>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同时出现两种以上不一致的，按照前款规定的顺序修正。修正后的报价应当采用书面形式，并加盖公章，或者由法定代表人或其授权的代表签字确认后产</w:t>
      </w:r>
      <w:r>
        <w:rPr>
          <w:rFonts w:hint="eastAsia" w:ascii="宋体" w:hAnsi="宋体" w:cs="宋体"/>
          <w:b w:val="0"/>
          <w:bCs/>
          <w:i w:val="0"/>
          <w:caps w:val="0"/>
          <w:color w:val="000000" w:themeColor="text1"/>
          <w:spacing w:val="0"/>
          <w:w w:val="100"/>
          <w:kern w:val="2"/>
          <w:sz w:val="24"/>
          <w:szCs w:val="24"/>
          <w:lang w:val="en-US" w:eastAsia="zh-CN" w:bidi="ar-SA"/>
          <w14:textFill>
            <w14:solidFill>
              <w14:schemeClr w14:val="tx1"/>
            </w14:solidFill>
          </w14:textFill>
        </w:rPr>
        <w:t xml:space="preserve"> </w:t>
      </w:r>
      <w:r>
        <w:rPr>
          <w:rFonts w:hint="eastAsia" w:ascii="宋体" w:hAnsi="宋体" w:eastAsia="宋体" w:cs="宋体"/>
          <w:b w:val="0"/>
          <w:bCs/>
          <w:i w:val="0"/>
          <w:caps w:val="0"/>
          <w:color w:val="000000" w:themeColor="text1"/>
          <w:spacing w:val="0"/>
          <w:w w:val="100"/>
          <w:kern w:val="2"/>
          <w:sz w:val="24"/>
          <w:szCs w:val="24"/>
          <w:lang w:val="en-US" w:eastAsia="zh-CN" w:bidi="ar-SA"/>
          <w14:textFill>
            <w14:solidFill>
              <w14:schemeClr w14:val="tx1"/>
            </w14:solidFill>
          </w14:textFill>
        </w:rPr>
        <w:t>约束力，询价人不确认的，其询价无效。</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bCs/>
          <w:i w:val="0"/>
          <w:caps w:val="0"/>
          <w:color w:val="000000" w:themeColor="text1"/>
          <w:spacing w:val="0"/>
          <w:w w:val="100"/>
          <w:kern w:val="0"/>
          <w:sz w:val="24"/>
          <w:lang w:bidi="ar"/>
          <w14:textFill>
            <w14:solidFill>
              <w14:schemeClr w14:val="tx1"/>
            </w14:solidFill>
          </w14:textFill>
        </w:rPr>
      </w:pPr>
      <w:bookmarkStart w:id="26" w:name="_Toc25034"/>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19</w:t>
      </w:r>
      <w:r>
        <w:rPr>
          <w:rFonts w:hint="eastAsia" w:ascii="宋体" w:hAnsi="宋体" w:eastAsia="宋体" w:cs="宋体"/>
          <w:b/>
          <w:bCs/>
          <w:i w:val="0"/>
          <w:caps w:val="0"/>
          <w:color w:val="000000" w:themeColor="text1"/>
          <w:spacing w:val="0"/>
          <w:w w:val="100"/>
          <w:kern w:val="0"/>
          <w:sz w:val="24"/>
          <w:lang w:bidi="ar"/>
          <w14:textFill>
            <w14:solidFill>
              <w14:schemeClr w14:val="tx1"/>
            </w14:solidFill>
          </w14:textFill>
        </w:rPr>
        <w:t>.评标方法</w:t>
      </w:r>
      <w:bookmarkEnd w:id="26"/>
    </w:p>
    <w:p>
      <w:pPr>
        <w:keepLines w:val="0"/>
        <w:snapToGrid/>
        <w:spacing w:before="78" w:beforeAutospacing="0" w:after="78" w:afterAutospacing="0" w:line="420" w:lineRule="exact"/>
        <w:ind w:firstLine="482" w:firstLineChars="200"/>
        <w:jc w:val="both"/>
        <w:textAlignment w:val="baseline"/>
        <w:rPr>
          <w:rFonts w:hint="eastAsia" w:ascii="宋体" w:hAnsi="宋体" w:eastAsia="宋体" w:cs="宋体"/>
          <w:b/>
          <w:bCs/>
          <w:i w:val="0"/>
          <w:caps w:val="0"/>
          <w:color w:val="000000" w:themeColor="text1"/>
          <w:spacing w:val="0"/>
          <w:w w:val="100"/>
          <w:sz w:val="24"/>
          <w14:textFill>
            <w14:solidFill>
              <w14:schemeClr w14:val="tx1"/>
            </w14:solidFill>
          </w14:textFill>
        </w:rPr>
      </w:pPr>
      <w:r>
        <w:rPr>
          <w:rFonts w:hint="eastAsia" w:ascii="宋体" w:hAnsi="宋体" w:eastAsia="宋体" w:cs="宋体"/>
          <w:b/>
          <w:i w:val="0"/>
          <w:caps w:val="0"/>
          <w:color w:val="000000" w:themeColor="text1"/>
          <w:spacing w:val="0"/>
          <w:w w:val="100"/>
          <w:kern w:val="0"/>
          <w:sz w:val="24"/>
          <w:lang w:bidi="ar"/>
          <w14:textFill>
            <w14:solidFill>
              <w14:schemeClr w14:val="tx1"/>
            </w14:solidFill>
          </w14:textFill>
        </w:rPr>
        <w:t>询价小组将对询价响应文件进行评审和比较,在符合采购需求、质量和服务等实质性要求的前提下，将报价最低的供应商确定为成交供应商。如果出现均完全响应采购公告、文件需求且最低报价相同的，将根据产品技术参数和服务等择优确定，如果技术参数、服务等仍完全相同的，则以抽签方式确定成交供应商。</w:t>
      </w:r>
      <w:r>
        <w:rPr>
          <w:rFonts w:hint="eastAsia" w:ascii="宋体" w:hAnsi="宋体" w:eastAsia="宋体" w:cs="宋体"/>
          <w:b/>
          <w:bCs/>
          <w:i w:val="0"/>
          <w:caps w:val="0"/>
          <w:color w:val="000000" w:themeColor="text1"/>
          <w:spacing w:val="0"/>
          <w:w w:val="100"/>
          <w:sz w:val="24"/>
          <w:lang w:val="en-US" w:eastAsia="zh-CN"/>
          <w14:textFill>
            <w14:solidFill>
              <w14:schemeClr w14:val="tx1"/>
            </w14:solidFill>
          </w14:textFill>
        </w:rPr>
        <w:t xml:space="preserve"> </w:t>
      </w:r>
    </w:p>
    <w:p>
      <w:pPr>
        <w:widowControl/>
        <w:snapToGrid/>
        <w:spacing w:before="0" w:beforeAutospacing="0" w:after="0" w:afterAutospacing="0" w:line="480" w:lineRule="exact"/>
        <w:ind w:firstLine="482" w:firstLineChars="200"/>
        <w:jc w:val="left"/>
        <w:textAlignment w:val="baseline"/>
        <w:rPr>
          <w:rFonts w:hint="eastAsia" w:ascii="宋体" w:hAnsi="宋体" w:eastAsia="宋体" w:cs="宋体"/>
          <w:b/>
          <w:bCs/>
          <w:i w:val="0"/>
          <w:caps w:val="0"/>
          <w:color w:val="000000" w:themeColor="text1"/>
          <w:spacing w:val="0"/>
          <w:w w:val="100"/>
          <w:kern w:val="0"/>
          <w:sz w:val="24"/>
          <w:lang w:bidi="ar"/>
          <w14:textFill>
            <w14:solidFill>
              <w14:schemeClr w14:val="tx1"/>
            </w14:solidFill>
          </w14:textFill>
        </w:rPr>
      </w:pPr>
      <w:bookmarkStart w:id="27" w:name="_Toc11168"/>
      <w:r>
        <w:rPr>
          <w:rFonts w:hint="eastAsia" w:ascii="宋体" w:hAnsi="宋体" w:eastAsia="宋体" w:cs="宋体"/>
          <w:b/>
          <w:bCs/>
          <w:i w:val="0"/>
          <w:caps w:val="0"/>
          <w:color w:val="000000" w:themeColor="text1"/>
          <w:spacing w:val="0"/>
          <w:w w:val="100"/>
          <w:kern w:val="0"/>
          <w:sz w:val="24"/>
          <w:lang w:val="en-US" w:eastAsia="zh-CN" w:bidi="ar"/>
          <w14:textFill>
            <w14:solidFill>
              <w14:schemeClr w14:val="tx1"/>
            </w14:solidFill>
          </w14:textFill>
        </w:rPr>
        <w:t>20</w:t>
      </w:r>
      <w:r>
        <w:rPr>
          <w:rFonts w:hint="eastAsia" w:ascii="宋体" w:hAnsi="宋体" w:eastAsia="宋体" w:cs="宋体"/>
          <w:b/>
          <w:bCs/>
          <w:i w:val="0"/>
          <w:caps w:val="0"/>
          <w:color w:val="000000" w:themeColor="text1"/>
          <w:spacing w:val="0"/>
          <w:w w:val="100"/>
          <w:kern w:val="0"/>
          <w:sz w:val="24"/>
          <w:lang w:bidi="ar"/>
          <w14:textFill>
            <w14:solidFill>
              <w14:schemeClr w14:val="tx1"/>
            </w14:solidFill>
          </w14:textFill>
        </w:rPr>
        <w:t>.确定成交供应商</w:t>
      </w:r>
      <w:bookmarkEnd w:id="27"/>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20</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.1 采购人根据询价小组推荐的成交候选人名单确定成交供应商。采购人确定成交供应商后，采购人将在“盐城市政府采购网”栏目发布成交结果公告，公告期限为一个工作日。</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20</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.2 若有充分证据证明，成交供应商出现下列情况之一的，一经查实，将被取消成交资格：</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（1）提供虚假材料谋取成交的；</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（2）与评审专家、采购人、其他询价供应商或者代理机构工作人员恶意串通的；</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（3）向评审专家、采购人或代理机构工作人员行贿或者提供其他不正当利益的；</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（4）恶意竞争，最终总报价明显低于其自身合理成本且又无法提供证明的；</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（5）不满足本询价文件规定的实质性要求，但在评审过程中又未被询价小组发现的；</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（6）成交后无正当理由拒不与采购人签订政府采购合同或者未按照询价文件确定的事项签订政府采购合同；</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（7）将政府采购合同转包；</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（8）法律、法规、规章规定的属于成交无效的其他情形。</w:t>
      </w:r>
    </w:p>
    <w:p>
      <w:pPr>
        <w:widowControl/>
        <w:snapToGrid/>
        <w:spacing w:before="0" w:beforeAutospacing="0" w:after="0" w:afterAutospacing="0" w:line="480" w:lineRule="exact"/>
        <w:ind w:firstLine="482" w:firstLineChars="200"/>
        <w:jc w:val="left"/>
        <w:textAlignment w:val="baseline"/>
        <w:rPr>
          <w:rFonts w:hint="eastAsia" w:ascii="宋体" w:hAnsi="宋体" w:eastAsia="宋体" w:cs="宋体"/>
          <w:b/>
          <w:bCs/>
          <w:i w:val="0"/>
          <w:caps w:val="0"/>
          <w:color w:val="000000" w:themeColor="text1"/>
          <w:spacing w:val="0"/>
          <w:w w:val="100"/>
          <w:kern w:val="0"/>
          <w:sz w:val="24"/>
          <w:lang w:bidi="ar"/>
          <w14:textFill>
            <w14:solidFill>
              <w14:schemeClr w14:val="tx1"/>
            </w14:solidFill>
          </w14:textFill>
        </w:rPr>
      </w:pPr>
      <w:bookmarkStart w:id="28" w:name="_Toc25788"/>
      <w:r>
        <w:rPr>
          <w:rFonts w:hint="eastAsia" w:ascii="宋体" w:hAnsi="宋体" w:eastAsia="宋体" w:cs="宋体"/>
          <w:b/>
          <w:bCs/>
          <w:i w:val="0"/>
          <w:caps w:val="0"/>
          <w:color w:val="000000" w:themeColor="text1"/>
          <w:spacing w:val="0"/>
          <w:w w:val="100"/>
          <w:kern w:val="0"/>
          <w:sz w:val="24"/>
          <w:lang w:val="en-US" w:eastAsia="zh-CN" w:bidi="ar"/>
          <w14:textFill>
            <w14:solidFill>
              <w14:schemeClr w14:val="tx1"/>
            </w14:solidFill>
          </w14:textFill>
        </w:rPr>
        <w:t>21</w:t>
      </w:r>
      <w:r>
        <w:rPr>
          <w:rFonts w:hint="eastAsia" w:ascii="宋体" w:hAnsi="宋体" w:eastAsia="宋体" w:cs="宋体"/>
          <w:b/>
          <w:bCs/>
          <w:i w:val="0"/>
          <w:caps w:val="0"/>
          <w:color w:val="000000" w:themeColor="text1"/>
          <w:spacing w:val="0"/>
          <w:w w:val="100"/>
          <w:kern w:val="0"/>
          <w:sz w:val="24"/>
          <w:lang w:bidi="ar"/>
          <w14:textFill>
            <w14:solidFill>
              <w14:schemeClr w14:val="tx1"/>
            </w14:solidFill>
          </w14:textFill>
        </w:rPr>
        <w:t>.质疑处理</w:t>
      </w:r>
      <w:bookmarkEnd w:id="28"/>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21</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.1 询价供应商认为询价文件、采购过程和采购结果使自己的权益受到损害的，可以在知道或应知其权益受到损害之日起七个工作日内，以书面形式向采购人或采购代理机构提出质疑。上述应知其权益受到损害之日，是指：</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（1）对可以质疑的询价文件提出质疑的，为收到询价文件之日或者询价文件公告期限届满之日；</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（2）对采购过程提出质疑的，为各采购程序环节结束之日；</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（3）对成交结果提出质疑的，为成交结果公告期限届满之日。</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21</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.2 质疑必须按《政府采购法》、《政府采购法实施条例》及《江苏省政府采购供应商监督管理暂行办法》的相关规定提交，未按上述要求提交的质疑函（含传真、电子邮件等）采购人有权不予受理。</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21</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.3 未参加询价采购活动的询价供应商或在询价采购活动中自身权益未受到损害的询价供应商所提出的质疑不予受理。</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21</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.4 质疑函应当包括下列内容：</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21</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.4.1 质疑询价供应商的名称、地址、邮编、联系人、联系电话；</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21</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.4.2 具体的质疑事项及明确的请求；</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21</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.4.3 认为自己合法权益受到损害或可能受到损害的相关证据材料；</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21</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.4.4 提起质疑的日期；</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21</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.4.5 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将不予受理。质疑人委托代理质疑的，应当向采购人提交授权委托书，并载明委托代理的具体权限和事项。</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21</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.5 采购人（代理机构）收到质疑函后，将对质疑的形式和内容进行审查，如质疑函内容、格式不符合规定，采购人（代理机构）将告知质疑人进行补正。</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21</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.6 质疑人应当在法定质疑期限内进行补正并重新提交质疑函，拒不补正或者在法定期限内未重新提交质疑函的，为无效质疑，采购人有权不予受理。</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21</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.7 对于内容、格式符合规定的质疑函，采购人（代理机构）将在收到参加磋商询价供应商的书面质疑后七个工作日内作出答复，并以书面形式通知质疑询价供应商和其他相关询价供应商，答复的内容不涉及商业秘密。</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21</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.8 供应商提出书面质疑必须有理、有据，不得恶意质疑或提交虚假质疑。否则，一经查实，采购人（代理机构）有权依据政府采购的有关规定，报请政府采购监管部门对该询价供应商进行相应的行政处罚。</w:t>
      </w:r>
    </w:p>
    <w:p>
      <w:pPr>
        <w:widowControl/>
        <w:snapToGrid/>
        <w:spacing w:before="0" w:beforeAutospacing="0" w:after="0" w:afterAutospacing="0" w:line="480" w:lineRule="exact"/>
        <w:ind w:firstLine="482" w:firstLineChars="200"/>
        <w:jc w:val="left"/>
        <w:textAlignment w:val="baseline"/>
        <w:rPr>
          <w:rFonts w:hint="eastAsia" w:ascii="宋体" w:hAnsi="宋体" w:eastAsia="宋体" w:cs="宋体"/>
          <w:b/>
          <w:bCs/>
          <w:i w:val="0"/>
          <w:caps w:val="0"/>
          <w:color w:val="000000" w:themeColor="text1"/>
          <w:spacing w:val="0"/>
          <w:w w:val="100"/>
          <w:kern w:val="0"/>
          <w:sz w:val="24"/>
          <w:lang w:bidi="ar"/>
          <w14:textFill>
            <w14:solidFill>
              <w14:schemeClr w14:val="tx1"/>
            </w14:solidFill>
          </w14:textFill>
        </w:rPr>
      </w:pPr>
      <w:bookmarkStart w:id="29" w:name="_Toc12670"/>
      <w:r>
        <w:rPr>
          <w:rFonts w:hint="eastAsia" w:ascii="宋体" w:hAnsi="宋体" w:eastAsia="宋体" w:cs="宋体"/>
          <w:b/>
          <w:bCs/>
          <w:i w:val="0"/>
          <w:caps w:val="0"/>
          <w:color w:val="000000" w:themeColor="text1"/>
          <w:spacing w:val="0"/>
          <w:w w:val="100"/>
          <w:kern w:val="0"/>
          <w:sz w:val="24"/>
          <w:lang w:val="en-US" w:eastAsia="zh-CN" w:bidi="ar"/>
          <w14:textFill>
            <w14:solidFill>
              <w14:schemeClr w14:val="tx1"/>
            </w14:solidFill>
          </w14:textFill>
        </w:rPr>
        <w:t>22</w:t>
      </w:r>
      <w:r>
        <w:rPr>
          <w:rFonts w:hint="eastAsia" w:ascii="宋体" w:hAnsi="宋体" w:eastAsia="宋体" w:cs="宋体"/>
          <w:b/>
          <w:bCs/>
          <w:i w:val="0"/>
          <w:caps w:val="0"/>
          <w:color w:val="000000" w:themeColor="text1"/>
          <w:spacing w:val="0"/>
          <w:w w:val="100"/>
          <w:kern w:val="0"/>
          <w:sz w:val="24"/>
          <w:lang w:bidi="ar"/>
          <w14:textFill>
            <w14:solidFill>
              <w14:schemeClr w14:val="tx1"/>
            </w14:solidFill>
          </w14:textFill>
        </w:rPr>
        <w:t>.签订合同</w:t>
      </w:r>
      <w:bookmarkEnd w:id="29"/>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22</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.l 成交询价供应商确定后，采购人将向成交供应商发出成交通知书。成交供应商应按成交通知书规定的时间、地点，按照询价文件确定的事项与采购人签订政府采购合同，且不得迟于成交通知书发出之日起两日内，否则，由此给采购人造成损失的，成交询价供应商还应承担赔偿责任。</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2</w:t>
      </w: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2</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.2 询价文件、成交供应商的响应文件及询价采购过程中有关澄清、承诺文件均应作为合同附件。</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2</w:t>
      </w: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2</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.3 签订合同后，成交询价供应商不得将成交产品或服务进行转包。未经采购人同意，成交询价供应商也不得采用分包的形式履行合同，否则采购人有权终止合同。转包或分包造成采购人损失的，成交询价供应商应承担相应赔偿责任。</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23</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、验收</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①验收标准：生产厂家的产品（参数）说明书、产品合格证书、质保书、检测合格报告及技术资料等；中华人民共和国国家标准；其他国家或地方最新规范标准；当地有关监督管理部门要求的规范；采购文件及合同的约定；</w:t>
      </w:r>
      <w:r>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t>询价</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文件的承诺。采购人有权在现场对相关主要材料进行抽样送第三方检测，材料检测结果必须符合招标人项目需求。上述规范标准如在执行时发生矛盾的，按较高标准执 行。</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②货到初步验收：全部货物送达约定的安装地点安装并调试完成后,由采购人进行基本质量、数量及参数型号的验收(但不作为最终合格的保证)。该验收应达到合同和采购文件规定的要求。初步验收后货物仍由</w:t>
      </w:r>
      <w:r>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t>询价</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人负责保管。</w:t>
      </w:r>
      <w:r>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t>询价</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人对货物安装调试过程，应作详细检验记录。安装调试检验结果应符合制造厂产品标准及合同、采购文件、</w:t>
      </w:r>
      <w:r>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t>询价</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文件要求。检验记录须提供给采购人。</w:t>
      </w:r>
    </w:p>
    <w:p>
      <w:pPr>
        <w:widowControl/>
        <w:snapToGrid/>
        <w:spacing w:before="0" w:beforeAutospacing="0" w:after="0" w:afterAutospacing="0" w:line="48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fldChar w:fldCharType="begin"/>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instrText xml:space="preserve"> = 3 \* GB3 </w:instrTex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fldChar w:fldCharType="separate"/>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③</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fldChar w:fldCharType="end"/>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最终正式验收：经初步验收合格，</w:t>
      </w:r>
      <w:r>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t>询价</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人对照采购合同完成项目确认后，按照省财政资金支持项目验收办法，经采购人同意，由代理机构组织相关专家形成验收小组，按规定的标准及要求对整个项目进行联合验收，验收应符合本采购文件、</w:t>
      </w:r>
      <w:r>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t>询价</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文件及合同的要求，验收费用由</w:t>
      </w:r>
      <w:r>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t>询价</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人承担。</w:t>
      </w:r>
    </w:p>
    <w:p>
      <w:pPr>
        <w:widowControl/>
        <w:snapToGrid/>
        <w:spacing w:before="78" w:beforeAutospacing="0" w:after="78" w:afterAutospacing="0" w:line="240" w:lineRule="auto"/>
        <w:jc w:val="center"/>
        <w:textAlignment w:val="baseline"/>
        <w:rPr>
          <w:rFonts w:hint="eastAsia" w:ascii="宋体" w:hAnsi="宋体" w:eastAsia="宋体" w:cs="宋体"/>
          <w:b/>
          <w:bCs/>
          <w:i w:val="0"/>
          <w:caps w:val="0"/>
          <w:color w:val="000000" w:themeColor="text1"/>
          <w:spacing w:val="0"/>
          <w:w w:val="100"/>
          <w:kern w:val="0"/>
          <w:sz w:val="24"/>
          <w:lang w:val="en-US" w:eastAsia="zh-CN" w:bidi="ar"/>
          <w14:textFill>
            <w14:solidFill>
              <w14:schemeClr w14:val="tx1"/>
            </w14:solidFill>
          </w14:textFill>
        </w:rPr>
      </w:pPr>
      <w:bookmarkStart w:id="30" w:name="_Toc25921"/>
      <w:bookmarkStart w:id="31" w:name="_Toc28455"/>
      <w:r>
        <w:rPr>
          <w:rFonts w:hint="eastAsia" w:ascii="宋体" w:hAnsi="宋体" w:eastAsia="宋体" w:cs="宋体"/>
          <w:b/>
          <w:bCs/>
          <w:i w:val="0"/>
          <w:caps w:val="0"/>
          <w:color w:val="000000" w:themeColor="text1"/>
          <w:spacing w:val="0"/>
          <w:w w:val="100"/>
          <w:kern w:val="0"/>
          <w:sz w:val="24"/>
          <w:lang w:val="en-US" w:eastAsia="zh-CN" w:bidi="ar"/>
          <w14:textFill>
            <w14:solidFill>
              <w14:schemeClr w14:val="tx1"/>
            </w14:solidFill>
          </w14:textFill>
        </w:rPr>
        <w:t xml:space="preserve"> </w:t>
      </w:r>
    </w:p>
    <w:p>
      <w:pPr>
        <w:widowControl/>
        <w:snapToGrid/>
        <w:spacing w:before="78" w:beforeAutospacing="0" w:after="78" w:afterAutospacing="0" w:line="240" w:lineRule="auto"/>
        <w:jc w:val="center"/>
        <w:textAlignment w:val="baseline"/>
        <w:rPr>
          <w:rFonts w:hint="eastAsia" w:ascii="宋体" w:hAnsi="宋体" w:eastAsia="宋体" w:cs="宋体"/>
          <w:b/>
          <w:bCs/>
          <w:i w:val="0"/>
          <w:caps w:val="0"/>
          <w:color w:val="000000" w:themeColor="text1"/>
          <w:spacing w:val="0"/>
          <w:w w:val="100"/>
          <w:kern w:val="0"/>
          <w:sz w:val="24"/>
          <w:lang w:val="en-US" w:eastAsia="zh-CN" w:bidi="ar"/>
          <w14:textFill>
            <w14:solidFill>
              <w14:schemeClr w14:val="tx1"/>
            </w14:solidFill>
          </w14:textFill>
        </w:rPr>
      </w:pPr>
    </w:p>
    <w:p>
      <w:pPr>
        <w:widowControl/>
        <w:snapToGrid/>
        <w:spacing w:before="78" w:beforeAutospacing="0" w:after="78" w:afterAutospacing="0" w:line="240" w:lineRule="auto"/>
        <w:jc w:val="center"/>
        <w:textAlignment w:val="baseline"/>
        <w:rPr>
          <w:rFonts w:hint="eastAsia" w:ascii="宋体" w:hAnsi="宋体" w:eastAsia="宋体" w:cs="宋体"/>
          <w:b/>
          <w:bCs/>
          <w:i w:val="0"/>
          <w:caps w:val="0"/>
          <w:color w:val="000000" w:themeColor="text1"/>
          <w:spacing w:val="0"/>
          <w:w w:val="100"/>
          <w:kern w:val="0"/>
          <w:sz w:val="24"/>
          <w:lang w:val="en-US" w:eastAsia="zh-CN" w:bidi="ar"/>
          <w14:textFill>
            <w14:solidFill>
              <w14:schemeClr w14:val="tx1"/>
            </w14:solidFill>
          </w14:textFill>
        </w:rPr>
      </w:pPr>
    </w:p>
    <w:p>
      <w:pPr>
        <w:pStyle w:val="2"/>
        <w:snapToGrid/>
        <w:spacing w:before="0" w:beforeAutospacing="0" w:after="0" w:afterAutospacing="0" w:line="240" w:lineRule="auto"/>
        <w:jc w:val="both"/>
        <w:textAlignment w:val="baseline"/>
        <w:rPr>
          <w:rFonts w:hint="eastAsia" w:ascii="宋体" w:hAnsi="宋体" w:eastAsia="宋体" w:cs="宋体"/>
          <w:b/>
          <w:bCs/>
          <w:i w:val="0"/>
          <w:caps w:val="0"/>
          <w:color w:val="000000" w:themeColor="text1"/>
          <w:spacing w:val="0"/>
          <w:w w:val="100"/>
          <w:kern w:val="0"/>
          <w:sz w:val="24"/>
          <w:lang w:val="en-US" w:eastAsia="zh-CN" w:bidi="ar"/>
          <w14:textFill>
            <w14:solidFill>
              <w14:schemeClr w14:val="tx1"/>
            </w14:solidFill>
          </w14:textFill>
        </w:rPr>
      </w:pPr>
    </w:p>
    <w:p>
      <w:pPr>
        <w:pStyle w:val="2"/>
        <w:snapToGrid/>
        <w:spacing w:before="0" w:beforeAutospacing="0" w:after="0" w:afterAutospacing="0" w:line="240" w:lineRule="auto"/>
        <w:jc w:val="both"/>
        <w:textAlignment w:val="baseline"/>
        <w:rPr>
          <w:rFonts w:hint="eastAsia" w:ascii="宋体" w:hAnsi="宋体" w:eastAsia="宋体" w:cs="宋体"/>
          <w:b/>
          <w:bCs/>
          <w:i w:val="0"/>
          <w:caps w:val="0"/>
          <w:color w:val="000000" w:themeColor="text1"/>
          <w:spacing w:val="0"/>
          <w:w w:val="100"/>
          <w:kern w:val="0"/>
          <w:sz w:val="24"/>
          <w:lang w:val="en-US" w:eastAsia="zh-CN" w:bidi="ar"/>
          <w14:textFill>
            <w14:solidFill>
              <w14:schemeClr w14:val="tx1"/>
            </w14:solidFill>
          </w14:textFill>
        </w:rPr>
      </w:pPr>
    </w:p>
    <w:p>
      <w:pPr>
        <w:pStyle w:val="2"/>
        <w:snapToGrid/>
        <w:spacing w:before="0" w:beforeAutospacing="0" w:after="0" w:afterAutospacing="0" w:line="240" w:lineRule="auto"/>
        <w:jc w:val="both"/>
        <w:textAlignment w:val="baseline"/>
        <w:rPr>
          <w:rFonts w:hint="eastAsia" w:ascii="宋体" w:hAnsi="宋体" w:eastAsia="宋体" w:cs="宋体"/>
          <w:b/>
          <w:bCs/>
          <w:i w:val="0"/>
          <w:caps w:val="0"/>
          <w:color w:val="000000" w:themeColor="text1"/>
          <w:spacing w:val="0"/>
          <w:w w:val="100"/>
          <w:kern w:val="0"/>
          <w:sz w:val="24"/>
          <w:lang w:val="en-US" w:eastAsia="zh-CN" w:bidi="ar"/>
          <w14:textFill>
            <w14:solidFill>
              <w14:schemeClr w14:val="tx1"/>
            </w14:solidFill>
          </w14:textFill>
        </w:rPr>
      </w:pPr>
    </w:p>
    <w:p>
      <w:pPr>
        <w:widowControl/>
        <w:snapToGrid/>
        <w:spacing w:before="78" w:beforeAutospacing="0" w:after="78" w:afterAutospacing="0" w:line="240" w:lineRule="auto"/>
        <w:jc w:val="center"/>
        <w:textAlignment w:val="baseline"/>
        <w:rPr>
          <w:rFonts w:hint="eastAsia" w:ascii="宋体" w:hAnsi="宋体" w:eastAsia="宋体" w:cs="宋体"/>
          <w:b/>
          <w:bCs/>
          <w:i w:val="0"/>
          <w:caps w:val="0"/>
          <w:color w:val="000000" w:themeColor="text1"/>
          <w:spacing w:val="0"/>
          <w:w w:val="100"/>
          <w:kern w:val="0"/>
          <w:sz w:val="24"/>
          <w:lang w:val="en-US" w:eastAsia="zh-CN" w:bidi="ar"/>
          <w14:textFill>
            <w14:solidFill>
              <w14:schemeClr w14:val="tx1"/>
            </w14:solidFill>
          </w14:textFill>
        </w:rPr>
      </w:pPr>
    </w:p>
    <w:p>
      <w:pPr>
        <w:widowControl/>
        <w:snapToGrid w:val="0"/>
        <w:spacing w:before="0" w:beforeAutospacing="0" w:after="0" w:afterAutospacing="0" w:line="480" w:lineRule="exact"/>
        <w:ind w:firstLine="2168" w:firstLineChars="600"/>
        <w:jc w:val="left"/>
        <w:textAlignment w:val="baseline"/>
        <w:rPr>
          <w:rFonts w:hint="eastAsia" w:ascii="宋体" w:hAnsi="宋体" w:eastAsia="宋体" w:cs="宋体"/>
          <w:b/>
          <w:bCs/>
          <w:i w:val="0"/>
          <w:caps w:val="0"/>
          <w:color w:val="000000" w:themeColor="text1"/>
          <w:spacing w:val="0"/>
          <w:w w:val="100"/>
          <w:sz w:val="40"/>
          <w:szCs w:val="40"/>
          <w:lang w:val="en-US" w:eastAsia="zh-CN"/>
          <w14:textFill>
            <w14:solidFill>
              <w14:schemeClr w14:val="tx1"/>
            </w14:solidFill>
          </w14:textFill>
        </w:rPr>
      </w:pPr>
      <w:r>
        <w:rPr>
          <w:rFonts w:hint="eastAsia" w:ascii="宋体" w:hAnsi="宋体" w:eastAsia="宋体" w:cs="宋体"/>
          <w:b/>
          <w:bCs/>
          <w:i w:val="0"/>
          <w:caps w:val="0"/>
          <w:color w:val="000000" w:themeColor="text1"/>
          <w:spacing w:val="0"/>
          <w:w w:val="100"/>
          <w:sz w:val="36"/>
          <w:szCs w:val="36"/>
          <w14:textFill>
            <w14:solidFill>
              <w14:schemeClr w14:val="tx1"/>
            </w14:solidFill>
          </w14:textFill>
        </w:rPr>
        <w:t xml:space="preserve">第三章 </w:t>
      </w:r>
      <w:bookmarkEnd w:id="30"/>
      <w:bookmarkEnd w:id="31"/>
      <w:r>
        <w:rPr>
          <w:rFonts w:hint="eastAsia" w:ascii="宋体" w:hAnsi="宋体" w:eastAsia="宋体" w:cs="宋体"/>
          <w:b/>
          <w:bCs/>
          <w:i w:val="0"/>
          <w:caps w:val="0"/>
          <w:color w:val="000000" w:themeColor="text1"/>
          <w:spacing w:val="0"/>
          <w:w w:val="100"/>
          <w:sz w:val="36"/>
          <w:szCs w:val="36"/>
          <w14:textFill>
            <w14:solidFill>
              <w14:schemeClr w14:val="tx1"/>
            </w14:solidFill>
          </w14:textFill>
        </w:rPr>
        <w:t xml:space="preserve"> 项目需求</w:t>
      </w:r>
      <w:r>
        <w:rPr>
          <w:rFonts w:hint="eastAsia" w:ascii="宋体" w:hAnsi="宋体" w:cs="宋体"/>
          <w:b/>
          <w:bCs/>
          <w:i w:val="0"/>
          <w:caps w:val="0"/>
          <w:color w:val="000000" w:themeColor="text1"/>
          <w:spacing w:val="0"/>
          <w:w w:val="100"/>
          <w:sz w:val="36"/>
          <w:szCs w:val="36"/>
          <w:lang w:val="en-US" w:eastAsia="zh-CN"/>
          <w14:textFill>
            <w14:solidFill>
              <w14:schemeClr w14:val="tx1"/>
            </w14:solidFill>
          </w14:textFill>
        </w:rPr>
        <w:t xml:space="preserve"> </w:t>
      </w:r>
    </w:p>
    <w:p>
      <w:pPr>
        <w:widowControl/>
        <w:snapToGrid w:val="0"/>
        <w:spacing w:before="0" w:beforeAutospacing="0" w:after="0" w:afterAutospacing="0" w:line="480" w:lineRule="exact"/>
        <w:ind w:firstLine="482"/>
        <w:jc w:val="left"/>
        <w:textAlignment w:val="baseline"/>
        <w:rPr>
          <w:rFonts w:hint="eastAsia" w:ascii="宋体" w:hAnsi="宋体" w:eastAsia="宋体" w:cs="宋体"/>
          <w:b w:val="0"/>
          <w:i w:val="0"/>
          <w:caps w:val="0"/>
          <w:color w:val="000000" w:themeColor="text1"/>
          <w:spacing w:val="0"/>
          <w:w w:val="100"/>
          <w:sz w:val="36"/>
          <w:szCs w:val="36"/>
          <w14:textFill>
            <w14:solidFill>
              <w14:schemeClr w14:val="tx1"/>
            </w14:solidFill>
          </w14:textFill>
        </w:rPr>
      </w:pPr>
    </w:p>
    <w:p>
      <w:pPr>
        <w:keepLines w:val="0"/>
        <w:snapToGrid/>
        <w:spacing w:before="78" w:beforeAutospacing="0" w:after="78" w:afterAutospacing="0" w:line="440" w:lineRule="exact"/>
        <w:ind w:firstLine="480" w:firstLineChars="200"/>
        <w:jc w:val="both"/>
        <w:textAlignment w:val="baseline"/>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采购</w:t>
      </w:r>
      <w:r>
        <w:rPr>
          <w:rFonts w:hint="eastAsia" w:ascii="宋体" w:hAnsi="宋体" w:cs="宋体"/>
          <w:b w:val="0"/>
          <w:i w:val="0"/>
          <w:caps w:val="0"/>
          <w:color w:val="000000" w:themeColor="text1"/>
          <w:spacing w:val="0"/>
          <w:w w:val="100"/>
          <w:sz w:val="24"/>
          <w:lang w:val="en-US" w:eastAsia="zh-CN"/>
          <w14:textFill>
            <w14:solidFill>
              <w14:schemeClr w14:val="tx1"/>
            </w14:solidFill>
          </w14:textFill>
        </w:rPr>
        <w:t>需求：</w:t>
      </w:r>
    </w:p>
    <w:p>
      <w:pPr>
        <w:keepLines w:val="0"/>
        <w:snapToGrid/>
        <w:spacing w:before="78" w:beforeAutospacing="0" w:after="78" w:afterAutospacing="0" w:line="440" w:lineRule="exact"/>
        <w:ind w:firstLine="480" w:firstLineChars="200"/>
        <w:jc w:val="both"/>
        <w:textAlignment w:val="baseline"/>
        <w:rPr>
          <w:rFonts w:hint="eastAsia" w:ascii="宋体" w:hAnsi="宋体" w:cs="宋体"/>
          <w:b w:val="0"/>
          <w:i w:val="0"/>
          <w:caps w:val="0"/>
          <w:color w:val="000000" w:themeColor="text1"/>
          <w:spacing w:val="0"/>
          <w:w w:val="100"/>
          <w:sz w:val="24"/>
          <w:lang w:val="en-US" w:eastAsia="zh-CN"/>
          <w14:textFill>
            <w14:solidFill>
              <w14:schemeClr w14:val="tx1"/>
            </w14:solidFill>
          </w14:textFill>
        </w:rPr>
      </w:pPr>
      <w:r>
        <w:rPr>
          <w:rFonts w:hint="eastAsia" w:ascii="宋体" w:hAnsi="宋体" w:cs="宋体"/>
          <w:b w:val="0"/>
          <w:i w:val="0"/>
          <w:caps w:val="0"/>
          <w:color w:val="000000" w:themeColor="text1"/>
          <w:spacing w:val="0"/>
          <w:w w:val="100"/>
          <w:sz w:val="24"/>
          <w:lang w:val="en-US" w:eastAsia="zh-CN"/>
          <w14:textFill>
            <w14:solidFill>
              <w14:schemeClr w14:val="tx1"/>
            </w14:solidFill>
          </w14:textFill>
        </w:rPr>
        <w:t>分包一、含腐植酸水溶肥料（大量元素型）。技术指标为腐植酸≥30g/L，N+P2O5+K2O≥200g/L；</w:t>
      </w:r>
    </w:p>
    <w:p>
      <w:pPr>
        <w:keepLines w:val="0"/>
        <w:snapToGrid/>
        <w:spacing w:before="78" w:beforeAutospacing="0" w:after="78" w:afterAutospacing="0" w:line="440" w:lineRule="exact"/>
        <w:ind w:firstLine="480" w:firstLineChars="200"/>
        <w:jc w:val="both"/>
        <w:textAlignment w:val="baseline"/>
        <w:rPr>
          <w:rFonts w:hint="eastAsia" w:ascii="宋体" w:hAnsi="宋体" w:cs="宋体"/>
          <w:b w:val="0"/>
          <w:i w:val="0"/>
          <w:caps w:val="0"/>
          <w:color w:val="000000" w:themeColor="text1"/>
          <w:spacing w:val="0"/>
          <w:w w:val="100"/>
          <w:sz w:val="24"/>
          <w:lang w:val="en-US" w:eastAsia="zh-CN"/>
          <w14:textFill>
            <w14:solidFill>
              <w14:schemeClr w14:val="tx1"/>
            </w14:solidFill>
          </w14:textFill>
        </w:rPr>
      </w:pPr>
      <w:r>
        <w:rPr>
          <w:rFonts w:hint="eastAsia" w:ascii="宋体" w:hAnsi="宋体" w:cs="宋体"/>
          <w:b w:val="0"/>
          <w:i w:val="0"/>
          <w:caps w:val="0"/>
          <w:color w:val="000000" w:themeColor="text1"/>
          <w:spacing w:val="0"/>
          <w:w w:val="100"/>
          <w:sz w:val="24"/>
          <w:lang w:val="en-US" w:eastAsia="zh-CN"/>
          <w14:textFill>
            <w14:solidFill>
              <w14:schemeClr w14:val="tx1"/>
            </w14:solidFill>
          </w14:textFill>
        </w:rPr>
        <w:t>分包二、含氨基酸水溶肥料（微量元素型）。氨基酸≥100g/L，Cu+Zn+B+Mn+Fe≥20g/L；</w:t>
      </w:r>
    </w:p>
    <w:p>
      <w:pPr>
        <w:keepLines w:val="0"/>
        <w:snapToGrid/>
        <w:spacing w:before="78" w:beforeAutospacing="0" w:after="78" w:afterAutospacing="0" w:line="440" w:lineRule="exact"/>
        <w:ind w:firstLine="480" w:firstLineChars="200"/>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供货时数量按采购人实际需要量供货，按实际需要供货量×成交（合同）单价结算价款。</w:t>
      </w:r>
    </w:p>
    <w:p>
      <w:pPr>
        <w:widowControl/>
        <w:snapToGrid w:val="0"/>
        <w:spacing w:before="0" w:beforeAutospacing="0" w:after="0" w:afterAutospacing="0" w:line="480" w:lineRule="exact"/>
        <w:ind w:firstLine="482"/>
        <w:jc w:val="lef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本项目分两个分包，分包一、分包二兼报不兼中</w:t>
      </w:r>
    </w:p>
    <w:p>
      <w:pPr>
        <w:widowControl/>
        <w:snapToGrid w:val="0"/>
        <w:spacing w:before="0" w:beforeAutospacing="0" w:after="0" w:afterAutospacing="0" w:line="480" w:lineRule="exact"/>
        <w:ind w:firstLine="482"/>
        <w:jc w:val="lef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一、</w:t>
      </w:r>
      <w:r>
        <w:rPr>
          <w:rFonts w:hint="eastAsia" w:ascii="宋体" w:hAnsi="宋体" w:eastAsia="宋体" w:cs="宋体"/>
          <w:b w:val="0"/>
          <w:i w:val="0"/>
          <w:caps w:val="0"/>
          <w:color w:val="000000" w:themeColor="text1"/>
          <w:spacing w:val="0"/>
          <w:w w:val="100"/>
          <w:sz w:val="24"/>
          <w14:textFill>
            <w14:solidFill>
              <w14:schemeClr w14:val="tx1"/>
            </w14:solidFill>
          </w14:textFill>
        </w:rPr>
        <w:t>产品要求</w:t>
      </w:r>
    </w:p>
    <w:p>
      <w:pPr>
        <w:widowControl/>
        <w:snapToGrid w:val="0"/>
        <w:spacing w:before="0" w:beforeAutospacing="0" w:after="0" w:afterAutospacing="0" w:line="480" w:lineRule="exact"/>
        <w:ind w:firstLine="482"/>
        <w:jc w:val="lef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1、具有农业农村部肥料登记证，且登记证在有效期内，登记作物必须含小麦，同时需提供2022年以来省级或省级以上有资质的检测部门提供的产品检测报告。</w:t>
      </w:r>
    </w:p>
    <w:p>
      <w:pPr>
        <w:widowControl/>
        <w:snapToGrid w:val="0"/>
        <w:spacing w:before="0" w:beforeAutospacing="0" w:after="0" w:afterAutospacing="0" w:line="480" w:lineRule="exact"/>
        <w:ind w:firstLine="482"/>
        <w:jc w:val="lef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2、该企业为江苏省“化肥双减”农企合作企业。</w:t>
      </w:r>
    </w:p>
    <w:p>
      <w:pPr>
        <w:widowControl/>
        <w:snapToGrid w:val="0"/>
        <w:spacing w:before="0" w:beforeAutospacing="0" w:after="0" w:afterAutospacing="0" w:line="480" w:lineRule="exact"/>
        <w:ind w:firstLine="482"/>
        <w:jc w:val="lef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二</w:t>
      </w:r>
      <w:r>
        <w:rPr>
          <w:rFonts w:hint="eastAsia" w:ascii="宋体" w:hAnsi="宋体" w:eastAsia="宋体" w:cs="宋体"/>
          <w:b w:val="0"/>
          <w:i w:val="0"/>
          <w:caps w:val="0"/>
          <w:color w:val="000000" w:themeColor="text1"/>
          <w:spacing w:val="0"/>
          <w:w w:val="100"/>
          <w:sz w:val="24"/>
          <w14:textFill>
            <w14:solidFill>
              <w14:schemeClr w14:val="tx1"/>
            </w14:solidFill>
          </w14:textFill>
        </w:rPr>
        <w:t>、报价要求</w:t>
      </w:r>
    </w:p>
    <w:p>
      <w:pPr>
        <w:widowControl/>
        <w:snapToGrid w:val="0"/>
        <w:spacing w:before="0" w:beforeAutospacing="0" w:after="0" w:afterAutospacing="0" w:line="480" w:lineRule="exact"/>
        <w:ind w:firstLine="482"/>
        <w:jc w:val="lef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成为成交人</w:t>
      </w: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询价</w:t>
      </w:r>
      <w:r>
        <w:rPr>
          <w:rFonts w:hint="eastAsia" w:ascii="宋体" w:hAnsi="宋体" w:eastAsia="宋体" w:cs="宋体"/>
          <w:b w:val="0"/>
          <w:i w:val="0"/>
          <w:caps w:val="0"/>
          <w:color w:val="000000" w:themeColor="text1"/>
          <w:spacing w:val="0"/>
          <w:w w:val="100"/>
          <w:sz w:val="24"/>
          <w14:textFill>
            <w14:solidFill>
              <w14:schemeClr w14:val="tx1"/>
            </w14:solidFill>
          </w14:textFill>
        </w:rPr>
        <w:t>单价包括标的物的价款、运输（含送货到点的运输费、装卸费）、保险、培训、售后服务、税费、各类风险费用、采购代理服务费、公证费等全部项目的费用。</w:t>
      </w:r>
    </w:p>
    <w:p>
      <w:pPr>
        <w:widowControl/>
        <w:snapToGrid w:val="0"/>
        <w:spacing w:before="0" w:beforeAutospacing="0" w:after="0" w:afterAutospacing="0" w:line="480" w:lineRule="exact"/>
        <w:ind w:firstLine="482"/>
        <w:jc w:val="left"/>
        <w:textAlignment w:val="baseline"/>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t>三</w:t>
      </w:r>
      <w:r>
        <w:rPr>
          <w:rFonts w:hint="eastAsia" w:ascii="宋体" w:hAnsi="宋体" w:eastAsia="宋体" w:cs="宋体"/>
          <w:b w:val="0"/>
          <w:i w:val="0"/>
          <w:caps w:val="0"/>
          <w:color w:val="000000" w:themeColor="text1"/>
          <w:spacing w:val="0"/>
          <w:w w:val="100"/>
          <w:sz w:val="24"/>
          <w14:textFill>
            <w14:solidFill>
              <w14:schemeClr w14:val="tx1"/>
            </w14:solidFill>
          </w14:textFill>
        </w:rPr>
        <w:t>、供货期</w:t>
      </w: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 xml:space="preserve"> </w:t>
      </w:r>
    </w:p>
    <w:p>
      <w:pPr>
        <w:widowControl/>
        <w:snapToGrid w:val="0"/>
        <w:spacing w:before="0" w:beforeAutospacing="0" w:after="0" w:afterAutospacing="0" w:line="480" w:lineRule="exact"/>
        <w:ind w:firstLine="482"/>
        <w:jc w:val="lef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cs="宋体"/>
          <w:b w:val="0"/>
          <w:i w:val="0"/>
          <w:caps w:val="0"/>
          <w:color w:val="000000" w:themeColor="text1"/>
          <w:spacing w:val="0"/>
          <w:w w:val="100"/>
          <w:sz w:val="24"/>
          <w:lang w:eastAsia="zh-CN"/>
          <w14:textFill>
            <w14:solidFill>
              <w14:schemeClr w14:val="tx1"/>
            </w14:solidFill>
          </w14:textFill>
        </w:rPr>
        <w:t>合同签订后3日内将</w:t>
      </w:r>
      <w:r>
        <w:rPr>
          <w:rFonts w:hint="eastAsia" w:ascii="宋体" w:hAnsi="宋体" w:cs="宋体"/>
          <w:b w:val="0"/>
          <w:i w:val="0"/>
          <w:caps w:val="0"/>
          <w:color w:val="000000" w:themeColor="text1"/>
          <w:spacing w:val="0"/>
          <w:w w:val="100"/>
          <w:sz w:val="24"/>
          <w:lang w:val="en-US" w:eastAsia="zh-CN"/>
          <w14:textFill>
            <w14:solidFill>
              <w14:schemeClr w14:val="tx1"/>
            </w14:solidFill>
          </w14:textFill>
        </w:rPr>
        <w:t>货物</w:t>
      </w:r>
      <w:r>
        <w:rPr>
          <w:rFonts w:hint="eastAsia" w:ascii="宋体" w:hAnsi="宋体" w:cs="宋体"/>
          <w:b w:val="0"/>
          <w:i w:val="0"/>
          <w:caps w:val="0"/>
          <w:color w:val="000000" w:themeColor="text1"/>
          <w:spacing w:val="0"/>
          <w:w w:val="100"/>
          <w:sz w:val="24"/>
          <w:lang w:eastAsia="zh-CN"/>
          <w14:textFill>
            <w14:solidFill>
              <w14:schemeClr w14:val="tx1"/>
            </w14:solidFill>
          </w14:textFill>
        </w:rPr>
        <w:t>送达采购人指定的地点且装卸完毕</w:t>
      </w:r>
      <w:r>
        <w:rPr>
          <w:rFonts w:hint="eastAsia" w:ascii="宋体" w:hAnsi="宋体" w:eastAsia="宋体" w:cs="宋体"/>
          <w:b w:val="0"/>
          <w:i w:val="0"/>
          <w:caps w:val="0"/>
          <w:color w:val="000000" w:themeColor="text1"/>
          <w:spacing w:val="0"/>
          <w:w w:val="100"/>
          <w:sz w:val="24"/>
          <w14:textFill>
            <w14:solidFill>
              <w14:schemeClr w14:val="tx1"/>
            </w14:solidFill>
          </w14:textFill>
        </w:rPr>
        <w:t>。</w:t>
      </w:r>
    </w:p>
    <w:p>
      <w:pPr>
        <w:widowControl/>
        <w:snapToGrid w:val="0"/>
        <w:spacing w:before="0" w:beforeAutospacing="0" w:after="0" w:afterAutospacing="0" w:line="480" w:lineRule="exact"/>
        <w:ind w:firstLine="482"/>
        <w:jc w:val="lef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bCs w:val="0"/>
          <w:i w:val="0"/>
          <w:caps w:val="0"/>
          <w:color w:val="000000" w:themeColor="text1"/>
          <w:spacing w:val="0"/>
          <w:w w:val="100"/>
          <w:sz w:val="24"/>
          <w:lang w:val="en-US" w:eastAsia="zh-CN"/>
          <w14:textFill>
            <w14:solidFill>
              <w14:schemeClr w14:val="tx1"/>
            </w14:solidFill>
          </w14:textFill>
        </w:rPr>
        <w:t>四、</w:t>
      </w:r>
      <w:r>
        <w:rPr>
          <w:rFonts w:hint="eastAsia" w:ascii="宋体" w:hAnsi="宋体" w:eastAsia="宋体" w:cs="宋体"/>
          <w:b w:val="0"/>
          <w:i w:val="0"/>
          <w:caps w:val="0"/>
          <w:color w:val="000000" w:themeColor="text1"/>
          <w:spacing w:val="0"/>
          <w:w w:val="100"/>
          <w:sz w:val="24"/>
          <w14:textFill>
            <w14:solidFill>
              <w14:schemeClr w14:val="tx1"/>
            </w14:solidFill>
          </w14:textFill>
        </w:rPr>
        <w:t>服务要求</w:t>
      </w:r>
    </w:p>
    <w:p>
      <w:pPr>
        <w:widowControl/>
        <w:snapToGrid w:val="0"/>
        <w:spacing w:before="0" w:beforeAutospacing="0" w:after="0" w:afterAutospacing="0" w:line="480" w:lineRule="exact"/>
        <w:ind w:left="239" w:leftChars="114" w:firstLine="309" w:firstLineChars="129"/>
        <w:jc w:val="lef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1.供应商应承诺在合同约定供货期内送货完毕，货物送达指定地点，做好售后服务、技术指导等，且须对上述要求做出详细的服务方案。</w:t>
      </w:r>
    </w:p>
    <w:p>
      <w:pPr>
        <w:widowControl/>
        <w:snapToGrid w:val="0"/>
        <w:spacing w:before="0" w:beforeAutospacing="0" w:after="0" w:afterAutospacing="0" w:line="480" w:lineRule="exact"/>
        <w:ind w:firstLine="482"/>
        <w:jc w:val="lef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2.供应商须保证产品运输、分配、储存过程中的安全，如因产品质量问题出现的使用安全问题和责任，均由供应商自行承担。</w:t>
      </w:r>
    </w:p>
    <w:p>
      <w:pPr>
        <w:widowControl/>
        <w:snapToGrid w:val="0"/>
        <w:spacing w:before="0" w:beforeAutospacing="0" w:after="0" w:afterAutospacing="0" w:line="480" w:lineRule="exact"/>
        <w:ind w:firstLine="482"/>
        <w:jc w:val="lef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3.供货时须提供产品的使用说明书。</w:t>
      </w:r>
    </w:p>
    <w:p>
      <w:pPr>
        <w:widowControl/>
        <w:snapToGrid/>
        <w:spacing w:before="78" w:beforeAutospacing="0" w:after="78" w:afterAutospacing="0" w:line="240" w:lineRule="auto"/>
        <w:jc w:val="center"/>
        <w:textAlignment w:val="baseline"/>
        <w:rPr>
          <w:rFonts w:hint="eastAsia" w:ascii="宋体" w:hAnsi="宋体" w:eastAsia="宋体" w:cs="宋体"/>
          <w:b/>
          <w:i w:val="0"/>
          <w:caps w:val="0"/>
          <w:color w:val="000000" w:themeColor="text1"/>
          <w:spacing w:val="0"/>
          <w:w w:val="100"/>
          <w:kern w:val="0"/>
          <w:sz w:val="32"/>
          <w:szCs w:val="32"/>
          <w:lang w:bidi="ar"/>
          <w14:textFill>
            <w14:solidFill>
              <w14:schemeClr w14:val="tx1"/>
            </w14:solidFill>
          </w14:textFill>
        </w:rPr>
      </w:pPr>
      <w:bookmarkStart w:id="32" w:name="_Toc24596"/>
      <w:bookmarkStart w:id="33" w:name="_Toc26062"/>
      <w:r>
        <w:rPr>
          <w:rFonts w:hint="eastAsia" w:ascii="宋体" w:hAnsi="宋体" w:eastAsia="宋体" w:cs="宋体"/>
          <w:b/>
          <w:bCs/>
          <w:i w:val="0"/>
          <w:caps w:val="0"/>
          <w:color w:val="000000" w:themeColor="text1"/>
          <w:spacing w:val="0"/>
          <w:w w:val="100"/>
          <w:kern w:val="0"/>
          <w:sz w:val="32"/>
          <w:szCs w:val="32"/>
          <w:lang w:bidi="ar"/>
          <w14:textFill>
            <w14:solidFill>
              <w14:schemeClr w14:val="tx1"/>
            </w14:solidFill>
          </w14:textFill>
        </w:rPr>
        <w:t xml:space="preserve"> 第四章  询价响应文件格式</w:t>
      </w:r>
      <w:bookmarkEnd w:id="32"/>
      <w:bookmarkEnd w:id="33"/>
    </w:p>
    <w:p>
      <w:pPr>
        <w:widowControl/>
        <w:snapToGrid/>
        <w:spacing w:before="78" w:beforeAutospacing="0" w:after="78" w:afterAutospacing="0" w:line="240" w:lineRule="auto"/>
        <w:ind w:firstLine="420"/>
        <w:jc w:val="center"/>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i w:val="0"/>
          <w:caps w:val="0"/>
          <w:color w:val="000000" w:themeColor="text1"/>
          <w:spacing w:val="0"/>
          <w:w w:val="100"/>
          <w:kern w:val="0"/>
          <w:sz w:val="30"/>
          <w:szCs w:val="30"/>
          <w:lang w:bidi="ar"/>
          <w14:textFill>
            <w14:solidFill>
              <w14:schemeClr w14:val="tx1"/>
            </w14:solidFill>
          </w14:textFill>
        </w:rPr>
        <w:t>封面</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 xml:space="preserve"> </w:t>
      </w:r>
    </w:p>
    <w:p>
      <w:pPr>
        <w:widowControl/>
        <w:snapToGrid/>
        <w:spacing w:before="78" w:beforeAutospacing="0" w:after="78" w:afterAutospacing="0" w:line="240" w:lineRule="auto"/>
        <w:ind w:firstLine="420"/>
        <w:jc w:val="right"/>
        <w:textAlignment w:val="baseline"/>
        <w:rPr>
          <w:rFonts w:hint="eastAsia" w:ascii="宋体" w:hAnsi="宋体" w:eastAsia="宋体" w:cs="宋体"/>
          <w:b w:val="0"/>
          <w:i w:val="0"/>
          <w:caps w:val="0"/>
          <w:color w:val="000000" w:themeColor="text1"/>
          <w:spacing w:val="0"/>
          <w:w w:val="100"/>
          <w:sz w:val="30"/>
          <w:szCs w:val="30"/>
          <w14:textFill>
            <w14:solidFill>
              <w14:schemeClr w14:val="tx1"/>
            </w14:solidFill>
          </w14:textFill>
        </w:rPr>
      </w:pPr>
      <w:r>
        <w:rPr>
          <w:rFonts w:hint="eastAsia" w:ascii="宋体" w:hAnsi="宋体" w:eastAsia="宋体" w:cs="宋体"/>
          <w:b/>
          <w:i w:val="0"/>
          <w:caps w:val="0"/>
          <w:color w:val="000000" w:themeColor="text1"/>
          <w:spacing w:val="0"/>
          <w:w w:val="100"/>
          <w:kern w:val="0"/>
          <w:sz w:val="30"/>
          <w:szCs w:val="30"/>
          <w:lang w:bidi="ar"/>
          <w14:textFill>
            <w14:solidFill>
              <w14:schemeClr w14:val="tx1"/>
            </w14:solidFill>
          </w14:textFill>
        </w:rPr>
        <w:t>正（副）本</w:t>
      </w:r>
      <w:r>
        <w:rPr>
          <w:rFonts w:hint="eastAsia" w:ascii="宋体" w:hAnsi="宋体" w:eastAsia="宋体" w:cs="宋体"/>
          <w:b w:val="0"/>
          <w:i w:val="0"/>
          <w:caps w:val="0"/>
          <w:color w:val="000000" w:themeColor="text1"/>
          <w:spacing w:val="0"/>
          <w:w w:val="100"/>
          <w:kern w:val="0"/>
          <w:sz w:val="30"/>
          <w:szCs w:val="30"/>
          <w:lang w:bidi="ar"/>
          <w14:textFill>
            <w14:solidFill>
              <w14:schemeClr w14:val="tx1"/>
            </w14:solidFill>
          </w14:textFill>
        </w:rPr>
        <w:t xml:space="preserve"> </w:t>
      </w:r>
    </w:p>
    <w:p>
      <w:pPr>
        <w:pStyle w:val="4"/>
        <w:snapToGrid/>
        <w:spacing w:before="0" w:beforeAutospacing="0" w:after="0" w:afterAutospacing="0" w:line="413" w:lineRule="auto"/>
        <w:jc w:val="both"/>
        <w:textAlignment w:val="baseline"/>
        <w:rPr>
          <w:rFonts w:hint="eastAsia"/>
          <w:b/>
          <w:i w:val="0"/>
          <w:caps w:val="0"/>
          <w:color w:val="000000" w:themeColor="text1"/>
          <w:spacing w:val="0"/>
          <w:w w:val="100"/>
          <w:sz w:val="32"/>
          <w14:textFill>
            <w14:solidFill>
              <w14:schemeClr w14:val="tx1"/>
            </w14:solidFill>
          </w14:textFill>
        </w:rPr>
      </w:pPr>
      <w:r>
        <w:rPr>
          <w:rFonts w:hint="eastAsia"/>
          <w:b/>
          <w:i w:val="0"/>
          <w:caps w:val="0"/>
          <w:color w:val="000000" w:themeColor="text1"/>
          <w:spacing w:val="0"/>
          <w:w w:val="100"/>
          <w:sz w:val="32"/>
          <w:lang w:eastAsia="zh-CN"/>
          <w14:textFill>
            <w14:solidFill>
              <w14:schemeClr w14:val="tx1"/>
            </w14:solidFill>
          </w14:textFill>
        </w:rPr>
        <w:t>响水县土壤肥料管理站叶面肥</w:t>
      </w:r>
      <w:r>
        <w:rPr>
          <w:rFonts w:hint="eastAsia"/>
          <w:b/>
          <w:i w:val="0"/>
          <w:caps w:val="0"/>
          <w:color w:val="000000" w:themeColor="text1"/>
          <w:spacing w:val="0"/>
          <w:w w:val="100"/>
          <w:sz w:val="32"/>
          <w14:textFill>
            <w14:solidFill>
              <w14:schemeClr w14:val="tx1"/>
            </w14:solidFill>
          </w14:textFill>
        </w:rPr>
        <w:t>询价采购响应文件</w:t>
      </w:r>
    </w:p>
    <w:p>
      <w:pPr>
        <w:widowControl/>
        <w:snapToGrid/>
        <w:spacing w:before="78" w:beforeAutospacing="0" w:after="78" w:afterAutospacing="0" w:line="240" w:lineRule="auto"/>
        <w:ind w:firstLine="420"/>
        <w:jc w:val="center"/>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p>
    <w:p>
      <w:pPr>
        <w:pStyle w:val="31"/>
        <w:snapToGrid/>
        <w:spacing w:before="0" w:beforeAutospacing="0" w:after="0" w:afterAutospacing="0" w:line="240" w:lineRule="auto"/>
        <w:ind w:firstLine="480" w:firstLineChars="200"/>
        <w:jc w:val="both"/>
        <w:textAlignment w:val="baseline"/>
        <w:rPr>
          <w:rFonts w:hint="eastAsia" w:ascii="宋体" w:hAnsi="宋体" w:eastAsia="宋体" w:cs="宋体"/>
          <w:b w:val="0"/>
          <w:i w:val="0"/>
          <w:caps w:val="0"/>
          <w:color w:val="000000" w:themeColor="text1"/>
          <w:spacing w:val="0"/>
          <w:w w:val="100"/>
          <w:sz w:val="24"/>
          <w:lang w:bidi="ar"/>
          <w14:textFill>
            <w14:solidFill>
              <w14:schemeClr w14:val="tx1"/>
            </w14:solidFill>
          </w14:textFill>
        </w:rPr>
      </w:pPr>
    </w:p>
    <w:p>
      <w:pPr>
        <w:snapToGrid/>
        <w:spacing w:before="0" w:beforeAutospacing="0" w:after="0" w:afterAutospacing="0" w:line="240" w:lineRule="auto"/>
        <w:jc w:val="both"/>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p>
    <w:p>
      <w:pPr>
        <w:pStyle w:val="31"/>
        <w:snapToGrid/>
        <w:spacing w:before="0" w:beforeAutospacing="0" w:after="0" w:afterAutospacing="0" w:line="240" w:lineRule="auto"/>
        <w:ind w:firstLine="420" w:firstLineChars="200"/>
        <w:jc w:val="both"/>
        <w:textAlignment w:val="baseline"/>
        <w:rPr>
          <w:rFonts w:hint="eastAsia" w:ascii="宋体" w:hAnsi="宋体" w:eastAsia="宋体" w:cs="宋体"/>
          <w:b w:val="0"/>
          <w:i w:val="0"/>
          <w:caps w:val="0"/>
          <w:color w:val="000000" w:themeColor="text1"/>
          <w:spacing w:val="0"/>
          <w:w w:val="100"/>
          <w:sz w:val="21"/>
          <w14:textFill>
            <w14:solidFill>
              <w14:schemeClr w14:val="tx1"/>
            </w14:solidFill>
          </w14:textFill>
        </w:rPr>
      </w:pPr>
    </w:p>
    <w:p>
      <w:pPr>
        <w:widowControl/>
        <w:snapToGrid/>
        <w:spacing w:before="78" w:beforeAutospacing="0" w:after="78" w:afterAutospacing="0" w:line="240" w:lineRule="auto"/>
        <w:ind w:firstLine="420"/>
        <w:jc w:val="center"/>
        <w:textAlignment w:val="baseline"/>
        <w:rPr>
          <w:rFonts w:hint="default" w:ascii="宋体" w:hAnsi="宋体" w:eastAsia="宋体" w:cs="宋体"/>
          <w:b w:val="0"/>
          <w:i w:val="0"/>
          <w:caps w:val="0"/>
          <w:color w:val="000000" w:themeColor="text1"/>
          <w:spacing w:val="0"/>
          <w:w w:val="100"/>
          <w:kern w:val="0"/>
          <w:sz w:val="32"/>
          <w:szCs w:val="32"/>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32"/>
          <w:szCs w:val="32"/>
          <w:lang w:bidi="ar"/>
          <w14:textFill>
            <w14:solidFill>
              <w14:schemeClr w14:val="tx1"/>
            </w14:solidFill>
          </w14:textFill>
        </w:rPr>
        <w:t>采购编号：JSZC-320921-ZHDL-X2022-0005</w:t>
      </w:r>
    </w:p>
    <w:p>
      <w:pPr>
        <w:widowControl/>
        <w:snapToGrid/>
        <w:spacing w:before="78" w:beforeAutospacing="0" w:after="78" w:afterAutospacing="0" w:line="240" w:lineRule="auto"/>
        <w:ind w:firstLine="42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p>
    <w:p>
      <w:pPr>
        <w:widowControl/>
        <w:snapToGrid/>
        <w:spacing w:before="78" w:beforeAutospacing="0" w:after="78" w:afterAutospacing="0" w:line="240" w:lineRule="auto"/>
        <w:ind w:firstLine="42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p>
    <w:p>
      <w:pPr>
        <w:pStyle w:val="7"/>
        <w:snapToGrid/>
        <w:spacing w:before="0" w:beforeAutospacing="0" w:after="120" w:afterAutospacing="0" w:line="240" w:lineRule="auto"/>
        <w:jc w:val="both"/>
        <w:textAlignment w:val="baseline"/>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 xml:space="preserve"> </w:t>
      </w:r>
    </w:p>
    <w:p>
      <w:pPr>
        <w:pStyle w:val="7"/>
        <w:snapToGrid/>
        <w:spacing w:before="0" w:beforeAutospacing="0" w:after="120" w:afterAutospacing="0" w:line="240" w:lineRule="auto"/>
        <w:jc w:val="both"/>
        <w:textAlignment w:val="baseline"/>
        <w:rPr>
          <w:rFonts w:hint="eastAsia" w:ascii="宋体" w:hAnsi="宋体" w:eastAsia="宋体" w:cs="宋体"/>
          <w:b w:val="0"/>
          <w:i w:val="0"/>
          <w:caps w:val="0"/>
          <w:color w:val="000000" w:themeColor="text1"/>
          <w:spacing w:val="0"/>
          <w:w w:val="100"/>
          <w:sz w:val="21"/>
          <w14:textFill>
            <w14:solidFill>
              <w14:schemeClr w14:val="tx1"/>
            </w14:solidFill>
          </w14:textFill>
        </w:rPr>
      </w:pPr>
    </w:p>
    <w:p>
      <w:pPr>
        <w:widowControl/>
        <w:snapToGrid/>
        <w:spacing w:before="78" w:beforeAutospacing="0" w:after="78" w:afterAutospacing="0" w:line="240" w:lineRule="auto"/>
        <w:ind w:firstLine="42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p>
    <w:p>
      <w:pPr>
        <w:widowControl/>
        <w:snapToGrid/>
        <w:spacing w:before="78" w:beforeAutospacing="0" w:after="78" w:afterAutospacing="0" w:line="240" w:lineRule="auto"/>
        <w:ind w:firstLine="1400" w:firstLineChars="500"/>
        <w:jc w:val="left"/>
        <w:textAlignment w:val="baseline"/>
        <w:rPr>
          <w:rFonts w:hint="eastAsia" w:ascii="宋体" w:hAnsi="宋体" w:eastAsia="宋体" w:cs="宋体"/>
          <w:b w:val="0"/>
          <w:i w:val="0"/>
          <w:caps w:val="0"/>
          <w:color w:val="000000" w:themeColor="text1"/>
          <w:spacing w:val="0"/>
          <w:w w:val="100"/>
          <w:sz w:val="28"/>
          <w:szCs w:val="28"/>
          <w14:textFill>
            <w14:solidFill>
              <w14:schemeClr w14:val="tx1"/>
            </w14:solidFill>
          </w14:textFill>
        </w:rPr>
      </w:pPr>
      <w:r>
        <w:rPr>
          <w:rFonts w:hint="eastAsia" w:ascii="宋体" w:hAnsi="宋体" w:eastAsia="宋体" w:cs="宋体"/>
          <w:b w:val="0"/>
          <w:i w:val="0"/>
          <w:caps w:val="0"/>
          <w:color w:val="000000" w:themeColor="text1"/>
          <w:spacing w:val="0"/>
          <w:w w:val="100"/>
          <w:kern w:val="0"/>
          <w:sz w:val="28"/>
          <w:szCs w:val="28"/>
          <w:lang w:bidi="ar"/>
          <w14:textFill>
            <w14:solidFill>
              <w14:schemeClr w14:val="tx1"/>
            </w14:solidFill>
          </w14:textFill>
        </w:rPr>
        <w:t>供应商：</w:t>
      </w:r>
      <w:r>
        <w:rPr>
          <w:rFonts w:hint="eastAsia" w:ascii="宋体" w:hAnsi="宋体" w:eastAsia="宋体" w:cs="宋体"/>
          <w:b w:val="0"/>
          <w:i w:val="0"/>
          <w:caps w:val="0"/>
          <w:color w:val="000000" w:themeColor="text1"/>
          <w:spacing w:val="0"/>
          <w:w w:val="100"/>
          <w:kern w:val="0"/>
          <w:sz w:val="28"/>
          <w:szCs w:val="28"/>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kern w:val="0"/>
          <w:sz w:val="28"/>
          <w:szCs w:val="28"/>
          <w:lang w:bidi="ar"/>
          <w14:textFill>
            <w14:solidFill>
              <w14:schemeClr w14:val="tx1"/>
            </w14:solidFill>
          </w14:textFill>
        </w:rPr>
        <w:t xml:space="preserve">（盖公章） </w:t>
      </w:r>
    </w:p>
    <w:p>
      <w:pPr>
        <w:widowControl/>
        <w:snapToGrid/>
        <w:spacing w:before="78" w:beforeAutospacing="0" w:after="78" w:afterAutospacing="0" w:line="240" w:lineRule="auto"/>
        <w:ind w:firstLine="420"/>
        <w:jc w:val="left"/>
        <w:textAlignment w:val="baseline"/>
        <w:rPr>
          <w:rFonts w:hint="eastAsia" w:ascii="宋体" w:hAnsi="宋体" w:eastAsia="宋体" w:cs="宋体"/>
          <w:b w:val="0"/>
          <w:i w:val="0"/>
          <w:caps w:val="0"/>
          <w:color w:val="000000" w:themeColor="text1"/>
          <w:spacing w:val="0"/>
          <w:w w:val="100"/>
          <w:kern w:val="0"/>
          <w:sz w:val="28"/>
          <w:szCs w:val="28"/>
          <w:lang w:bidi="ar"/>
          <w14:textFill>
            <w14:solidFill>
              <w14:schemeClr w14:val="tx1"/>
            </w14:solidFill>
          </w14:textFill>
        </w:rPr>
      </w:pPr>
    </w:p>
    <w:p>
      <w:pPr>
        <w:widowControl/>
        <w:snapToGrid/>
        <w:spacing w:before="78" w:beforeAutospacing="0" w:after="78" w:afterAutospacing="0" w:line="240" w:lineRule="auto"/>
        <w:ind w:firstLine="1400" w:firstLineChars="500"/>
        <w:jc w:val="left"/>
        <w:textAlignment w:val="baseline"/>
        <w:rPr>
          <w:rFonts w:hint="eastAsia" w:ascii="宋体" w:hAnsi="宋体" w:eastAsia="宋体" w:cs="宋体"/>
          <w:b w:val="0"/>
          <w:i w:val="0"/>
          <w:caps w:val="0"/>
          <w:color w:val="000000" w:themeColor="text1"/>
          <w:spacing w:val="0"/>
          <w:w w:val="100"/>
          <w:sz w:val="28"/>
          <w:szCs w:val="28"/>
          <w14:textFill>
            <w14:solidFill>
              <w14:schemeClr w14:val="tx1"/>
            </w14:solidFill>
          </w14:textFill>
        </w:rPr>
      </w:pPr>
      <w:r>
        <w:rPr>
          <w:rFonts w:hint="eastAsia" w:ascii="宋体" w:hAnsi="宋体" w:eastAsia="宋体" w:cs="宋体"/>
          <w:b w:val="0"/>
          <w:i w:val="0"/>
          <w:caps w:val="0"/>
          <w:color w:val="000000" w:themeColor="text1"/>
          <w:spacing w:val="0"/>
          <w:w w:val="100"/>
          <w:kern w:val="0"/>
          <w:sz w:val="28"/>
          <w:szCs w:val="28"/>
          <w:lang w:bidi="ar"/>
          <w14:textFill>
            <w14:solidFill>
              <w14:schemeClr w14:val="tx1"/>
            </w14:solidFill>
          </w14:textFill>
        </w:rPr>
        <w:t>法定代表人或授权代表签字：</w:t>
      </w:r>
      <w:r>
        <w:rPr>
          <w:rFonts w:hint="eastAsia" w:ascii="宋体" w:hAnsi="宋体" w:eastAsia="宋体" w:cs="宋体"/>
          <w:b w:val="0"/>
          <w:i w:val="0"/>
          <w:caps w:val="0"/>
          <w:color w:val="000000" w:themeColor="text1"/>
          <w:spacing w:val="0"/>
          <w:w w:val="100"/>
          <w:kern w:val="0"/>
          <w:sz w:val="28"/>
          <w:szCs w:val="28"/>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kern w:val="0"/>
          <w:sz w:val="28"/>
          <w:szCs w:val="28"/>
          <w:lang w:bidi="ar"/>
          <w14:textFill>
            <w14:solidFill>
              <w14:schemeClr w14:val="tx1"/>
            </w14:solidFill>
          </w14:textFill>
        </w:rPr>
        <w:t xml:space="preserve">（签字或盖章） </w:t>
      </w:r>
    </w:p>
    <w:p>
      <w:pPr>
        <w:widowControl/>
        <w:snapToGrid/>
        <w:spacing w:before="78" w:beforeAutospacing="0" w:after="78" w:afterAutospacing="0" w:line="240" w:lineRule="auto"/>
        <w:ind w:firstLine="420"/>
        <w:jc w:val="left"/>
        <w:textAlignment w:val="baseline"/>
        <w:rPr>
          <w:rFonts w:hint="eastAsia" w:ascii="宋体" w:hAnsi="宋体" w:eastAsia="宋体" w:cs="宋体"/>
          <w:b w:val="0"/>
          <w:i w:val="0"/>
          <w:caps w:val="0"/>
          <w:color w:val="000000" w:themeColor="text1"/>
          <w:spacing w:val="0"/>
          <w:w w:val="100"/>
          <w:kern w:val="0"/>
          <w:sz w:val="28"/>
          <w:szCs w:val="28"/>
          <w:lang w:bidi="ar"/>
          <w14:textFill>
            <w14:solidFill>
              <w14:schemeClr w14:val="tx1"/>
            </w14:solidFill>
          </w14:textFill>
        </w:rPr>
      </w:pPr>
    </w:p>
    <w:p>
      <w:pPr>
        <w:widowControl/>
        <w:snapToGrid/>
        <w:spacing w:before="78" w:beforeAutospacing="0" w:after="78" w:afterAutospacing="0" w:line="240" w:lineRule="auto"/>
        <w:ind w:firstLine="1400" w:firstLineChars="500"/>
        <w:jc w:val="left"/>
        <w:textAlignment w:val="baseline"/>
        <w:rPr>
          <w:rFonts w:hint="eastAsia" w:ascii="宋体" w:hAnsi="宋体" w:eastAsia="宋体" w:cs="宋体"/>
          <w:b/>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8"/>
          <w:szCs w:val="28"/>
          <w:lang w:bidi="ar"/>
          <w14:textFill>
            <w14:solidFill>
              <w14:schemeClr w14:val="tx1"/>
            </w14:solidFill>
          </w14:textFill>
        </w:rPr>
        <w:t>日  期：</w:t>
      </w:r>
      <w:r>
        <w:rPr>
          <w:rFonts w:hint="eastAsia" w:ascii="宋体" w:hAnsi="宋体" w:eastAsia="宋体" w:cs="宋体"/>
          <w:b w:val="0"/>
          <w:i w:val="0"/>
          <w:caps w:val="0"/>
          <w:color w:val="000000" w:themeColor="text1"/>
          <w:spacing w:val="0"/>
          <w:w w:val="100"/>
          <w:kern w:val="0"/>
          <w:sz w:val="28"/>
          <w:szCs w:val="28"/>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kern w:val="0"/>
          <w:sz w:val="28"/>
          <w:szCs w:val="28"/>
          <w:lang w:bidi="ar"/>
          <w14:textFill>
            <w14:solidFill>
              <w14:schemeClr w14:val="tx1"/>
            </w14:solidFill>
          </w14:textFill>
        </w:rPr>
        <w:t> 年</w:t>
      </w:r>
      <w:r>
        <w:rPr>
          <w:rFonts w:hint="eastAsia" w:ascii="宋体" w:hAnsi="宋体" w:eastAsia="宋体" w:cs="宋体"/>
          <w:b w:val="0"/>
          <w:i w:val="0"/>
          <w:caps w:val="0"/>
          <w:color w:val="000000" w:themeColor="text1"/>
          <w:spacing w:val="0"/>
          <w:w w:val="100"/>
          <w:kern w:val="0"/>
          <w:sz w:val="28"/>
          <w:szCs w:val="28"/>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kern w:val="0"/>
          <w:sz w:val="28"/>
          <w:szCs w:val="28"/>
          <w:lang w:bidi="ar"/>
          <w14:textFill>
            <w14:solidFill>
              <w14:schemeClr w14:val="tx1"/>
            </w14:solidFill>
          </w14:textFill>
        </w:rPr>
        <w:t>月</w:t>
      </w:r>
      <w:r>
        <w:rPr>
          <w:rFonts w:hint="eastAsia" w:ascii="宋体" w:hAnsi="宋体" w:eastAsia="宋体" w:cs="宋体"/>
          <w:b w:val="0"/>
          <w:i w:val="0"/>
          <w:caps w:val="0"/>
          <w:color w:val="000000" w:themeColor="text1"/>
          <w:spacing w:val="0"/>
          <w:w w:val="100"/>
          <w:kern w:val="0"/>
          <w:sz w:val="28"/>
          <w:szCs w:val="28"/>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kern w:val="0"/>
          <w:sz w:val="28"/>
          <w:szCs w:val="28"/>
          <w:lang w:bidi="ar"/>
          <w14:textFill>
            <w14:solidFill>
              <w14:schemeClr w14:val="tx1"/>
            </w14:solidFill>
          </w14:textFill>
        </w:rPr>
        <w:t>日</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 xml:space="preserve"> </w:t>
      </w:r>
      <w:bookmarkStart w:id="34" w:name="_Toc24745"/>
    </w:p>
    <w:p>
      <w:pPr>
        <w:widowControl/>
        <w:snapToGrid/>
        <w:spacing w:before="78" w:beforeAutospacing="0" w:after="78" w:afterAutospacing="0" w:line="240" w:lineRule="auto"/>
        <w:ind w:firstLine="420"/>
        <w:jc w:val="center"/>
        <w:textAlignment w:val="baseline"/>
        <w:rPr>
          <w:rFonts w:hint="eastAsia" w:ascii="宋体" w:hAnsi="宋体" w:eastAsia="宋体" w:cs="宋体"/>
          <w:b/>
          <w:i w:val="0"/>
          <w:caps w:val="0"/>
          <w:color w:val="000000" w:themeColor="text1"/>
          <w:spacing w:val="0"/>
          <w:w w:val="100"/>
          <w:kern w:val="0"/>
          <w:sz w:val="24"/>
          <w:lang w:bidi="ar"/>
          <w14:textFill>
            <w14:solidFill>
              <w14:schemeClr w14:val="tx1"/>
            </w14:solidFill>
          </w14:textFill>
        </w:rPr>
      </w:pPr>
    </w:p>
    <w:p>
      <w:pPr>
        <w:widowControl/>
        <w:snapToGrid/>
        <w:spacing w:before="78" w:beforeAutospacing="0" w:after="78" w:afterAutospacing="0" w:line="240" w:lineRule="auto"/>
        <w:ind w:firstLine="420"/>
        <w:jc w:val="center"/>
        <w:textAlignment w:val="baseline"/>
        <w:rPr>
          <w:rFonts w:hint="eastAsia" w:ascii="宋体" w:hAnsi="宋体" w:eastAsia="宋体" w:cs="宋体"/>
          <w:b/>
          <w:i w:val="0"/>
          <w:caps w:val="0"/>
          <w:color w:val="000000" w:themeColor="text1"/>
          <w:spacing w:val="0"/>
          <w:w w:val="100"/>
          <w:kern w:val="0"/>
          <w:sz w:val="24"/>
          <w:lang w:bidi="ar"/>
          <w14:textFill>
            <w14:solidFill>
              <w14:schemeClr w14:val="tx1"/>
            </w14:solidFill>
          </w14:textFill>
        </w:rPr>
      </w:pPr>
    </w:p>
    <w:p>
      <w:pPr>
        <w:widowControl/>
        <w:snapToGrid/>
        <w:spacing w:before="78" w:beforeAutospacing="0" w:after="78" w:afterAutospacing="0" w:line="240" w:lineRule="auto"/>
        <w:ind w:firstLine="420"/>
        <w:jc w:val="center"/>
        <w:textAlignment w:val="baseline"/>
        <w:rPr>
          <w:rFonts w:hint="eastAsia" w:ascii="宋体" w:hAnsi="宋体" w:eastAsia="宋体" w:cs="宋体"/>
          <w:b/>
          <w:i w:val="0"/>
          <w:caps w:val="0"/>
          <w:color w:val="000000" w:themeColor="text1"/>
          <w:spacing w:val="0"/>
          <w:w w:val="100"/>
          <w:kern w:val="0"/>
          <w:sz w:val="24"/>
          <w:lang w:bidi="ar"/>
          <w14:textFill>
            <w14:solidFill>
              <w14:schemeClr w14:val="tx1"/>
            </w14:solidFill>
          </w14:textFill>
        </w:rPr>
      </w:pPr>
    </w:p>
    <w:p>
      <w:pPr>
        <w:widowControl/>
        <w:snapToGrid/>
        <w:spacing w:before="78" w:beforeAutospacing="0" w:after="78" w:afterAutospacing="0" w:line="240" w:lineRule="auto"/>
        <w:ind w:firstLine="420"/>
        <w:jc w:val="center"/>
        <w:textAlignment w:val="baseline"/>
        <w:rPr>
          <w:rFonts w:hint="eastAsia" w:ascii="宋体" w:hAnsi="宋体" w:eastAsia="宋体" w:cs="宋体"/>
          <w:b/>
          <w:i w:val="0"/>
          <w:caps w:val="0"/>
          <w:color w:val="000000" w:themeColor="text1"/>
          <w:spacing w:val="0"/>
          <w:w w:val="100"/>
          <w:kern w:val="0"/>
          <w:sz w:val="24"/>
          <w:lang w:bidi="ar"/>
          <w14:textFill>
            <w14:solidFill>
              <w14:schemeClr w14:val="tx1"/>
            </w14:solidFill>
          </w14:textFill>
        </w:rPr>
      </w:pPr>
    </w:p>
    <w:p>
      <w:pPr>
        <w:widowControl/>
        <w:snapToGrid/>
        <w:spacing w:before="78" w:beforeAutospacing="0" w:after="78" w:afterAutospacing="0" w:line="240" w:lineRule="auto"/>
        <w:ind w:firstLine="420"/>
        <w:jc w:val="center"/>
        <w:textAlignment w:val="baseline"/>
        <w:rPr>
          <w:rFonts w:hint="eastAsia" w:ascii="宋体" w:hAnsi="宋体" w:eastAsia="宋体" w:cs="宋体"/>
          <w:b/>
          <w:i w:val="0"/>
          <w:caps w:val="0"/>
          <w:color w:val="000000" w:themeColor="text1"/>
          <w:spacing w:val="0"/>
          <w:w w:val="100"/>
          <w:kern w:val="0"/>
          <w:sz w:val="24"/>
          <w:lang w:bidi="ar"/>
          <w14:textFill>
            <w14:solidFill>
              <w14:schemeClr w14:val="tx1"/>
            </w14:solidFill>
          </w14:textFill>
        </w:rPr>
      </w:pPr>
    </w:p>
    <w:p>
      <w:pPr>
        <w:widowControl/>
        <w:snapToGrid/>
        <w:spacing w:before="78" w:beforeAutospacing="0" w:after="78" w:afterAutospacing="0" w:line="240" w:lineRule="auto"/>
        <w:ind w:firstLine="420"/>
        <w:jc w:val="center"/>
        <w:textAlignment w:val="baseline"/>
        <w:rPr>
          <w:rFonts w:hint="eastAsia" w:ascii="宋体" w:hAnsi="宋体" w:eastAsia="宋体" w:cs="宋体"/>
          <w:b/>
          <w:i w:val="0"/>
          <w:caps w:val="0"/>
          <w:color w:val="000000" w:themeColor="text1"/>
          <w:spacing w:val="0"/>
          <w:w w:val="100"/>
          <w:kern w:val="0"/>
          <w:sz w:val="24"/>
          <w:lang w:bidi="ar"/>
          <w14:textFill>
            <w14:solidFill>
              <w14:schemeClr w14:val="tx1"/>
            </w14:solidFill>
          </w14:textFill>
        </w:rPr>
      </w:pPr>
    </w:p>
    <w:p>
      <w:pPr>
        <w:widowControl/>
        <w:snapToGrid/>
        <w:spacing w:before="78" w:beforeAutospacing="0" w:after="78" w:afterAutospacing="0" w:line="240" w:lineRule="auto"/>
        <w:ind w:firstLine="420"/>
        <w:jc w:val="center"/>
        <w:textAlignment w:val="baseline"/>
        <w:rPr>
          <w:rFonts w:hint="eastAsia" w:ascii="宋体" w:hAnsi="宋体" w:eastAsia="宋体" w:cs="宋体"/>
          <w:b/>
          <w:i w:val="0"/>
          <w:caps w:val="0"/>
          <w:color w:val="000000" w:themeColor="text1"/>
          <w:spacing w:val="0"/>
          <w:w w:val="100"/>
          <w:kern w:val="0"/>
          <w:sz w:val="24"/>
          <w:lang w:bidi="ar"/>
          <w14:textFill>
            <w14:solidFill>
              <w14:schemeClr w14:val="tx1"/>
            </w14:solidFill>
          </w14:textFill>
        </w:rPr>
      </w:pPr>
    </w:p>
    <w:p>
      <w:pPr>
        <w:pStyle w:val="2"/>
        <w:rPr>
          <w:rFonts w:hint="eastAsia"/>
        </w:rPr>
      </w:pPr>
    </w:p>
    <w:p>
      <w:pPr>
        <w:widowControl/>
        <w:snapToGrid/>
        <w:spacing w:before="78" w:beforeAutospacing="0" w:after="78" w:afterAutospacing="0" w:line="240" w:lineRule="auto"/>
        <w:ind w:firstLine="420"/>
        <w:jc w:val="center"/>
        <w:textAlignment w:val="baseline"/>
        <w:rPr>
          <w:rFonts w:hint="eastAsia" w:ascii="宋体" w:hAnsi="宋体" w:eastAsia="宋体" w:cs="宋体"/>
          <w:b w:val="0"/>
          <w:i w:val="0"/>
          <w:caps w:val="0"/>
          <w:color w:val="000000" w:themeColor="text1"/>
          <w:spacing w:val="0"/>
          <w:w w:val="100"/>
          <w:sz w:val="32"/>
          <w:szCs w:val="32"/>
          <w14:textFill>
            <w14:solidFill>
              <w14:schemeClr w14:val="tx1"/>
            </w14:solidFill>
          </w14:textFill>
        </w:rPr>
      </w:pPr>
      <w:r>
        <w:rPr>
          <w:rFonts w:hint="eastAsia" w:ascii="宋体" w:hAnsi="宋体" w:eastAsia="宋体" w:cs="宋体"/>
          <w:b/>
          <w:i w:val="0"/>
          <w:caps w:val="0"/>
          <w:color w:val="000000" w:themeColor="text1"/>
          <w:spacing w:val="0"/>
          <w:w w:val="100"/>
          <w:kern w:val="0"/>
          <w:sz w:val="24"/>
          <w:lang w:bidi="ar"/>
          <w14:textFill>
            <w14:solidFill>
              <w14:schemeClr w14:val="tx1"/>
            </w14:solidFill>
          </w14:textFill>
        </w:rPr>
        <w:t xml:space="preserve"> </w:t>
      </w:r>
      <w:r>
        <w:rPr>
          <w:rFonts w:hint="eastAsia" w:ascii="宋体" w:hAnsi="宋体" w:eastAsia="宋体" w:cs="宋体"/>
          <w:b/>
          <w:i w:val="0"/>
          <w:caps w:val="0"/>
          <w:color w:val="000000" w:themeColor="text1"/>
          <w:spacing w:val="0"/>
          <w:w w:val="100"/>
          <w:kern w:val="0"/>
          <w:sz w:val="32"/>
          <w:szCs w:val="32"/>
          <w:lang w:bidi="ar"/>
          <w14:textFill>
            <w14:solidFill>
              <w14:schemeClr w14:val="tx1"/>
            </w14:solidFill>
          </w14:textFill>
        </w:rPr>
        <w:t>一、</w:t>
      </w:r>
      <w:r>
        <w:rPr>
          <w:rFonts w:hint="eastAsia" w:ascii="宋体" w:hAnsi="宋体" w:eastAsia="宋体" w:cs="宋体"/>
          <w:b/>
          <w:i w:val="0"/>
          <w:caps w:val="0"/>
          <w:color w:val="000000" w:themeColor="text1"/>
          <w:spacing w:val="0"/>
          <w:w w:val="100"/>
          <w:kern w:val="0"/>
          <w:sz w:val="32"/>
          <w:szCs w:val="32"/>
          <w:lang w:eastAsia="zh-CN" w:bidi="ar"/>
          <w14:textFill>
            <w14:solidFill>
              <w14:schemeClr w14:val="tx1"/>
            </w14:solidFill>
          </w14:textFill>
        </w:rPr>
        <w:t>询价</w:t>
      </w:r>
      <w:r>
        <w:rPr>
          <w:rFonts w:hint="eastAsia" w:ascii="宋体" w:hAnsi="宋体" w:eastAsia="宋体" w:cs="宋体"/>
          <w:b/>
          <w:i w:val="0"/>
          <w:caps w:val="0"/>
          <w:color w:val="000000" w:themeColor="text1"/>
          <w:spacing w:val="0"/>
          <w:w w:val="100"/>
          <w:kern w:val="0"/>
          <w:sz w:val="32"/>
          <w:szCs w:val="32"/>
          <w:lang w:bidi="ar"/>
          <w14:textFill>
            <w14:solidFill>
              <w14:schemeClr w14:val="tx1"/>
            </w14:solidFill>
          </w14:textFill>
        </w:rPr>
        <w:t>函</w:t>
      </w:r>
      <w:bookmarkEnd w:id="34"/>
    </w:p>
    <w:p>
      <w:pPr>
        <w:widowControl/>
        <w:snapToGrid/>
        <w:spacing w:before="78" w:beforeAutospacing="0" w:after="78" w:afterAutospacing="0" w:line="400" w:lineRule="exact"/>
        <w:jc w:val="lef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cs="宋体"/>
          <w:b w:val="0"/>
          <w:i w:val="0"/>
          <w:caps w:val="0"/>
          <w:color w:val="000000" w:themeColor="text1"/>
          <w:spacing w:val="0"/>
          <w:w w:val="100"/>
          <w:kern w:val="0"/>
          <w:sz w:val="24"/>
          <w:lang w:eastAsia="zh-CN" w:bidi="ar"/>
          <w14:textFill>
            <w14:solidFill>
              <w14:schemeClr w14:val="tx1"/>
            </w14:solidFill>
          </w14:textFill>
        </w:rPr>
        <w:t>响水县土壤肥料管理站</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 xml:space="preserve">  ：</w:t>
      </w:r>
    </w:p>
    <w:p>
      <w:pPr>
        <w:keepLines w:val="0"/>
        <w:snapToGrid/>
        <w:spacing w:before="78" w:beforeAutospacing="0" w:after="78" w:afterAutospacing="0" w:line="440" w:lineRule="exact"/>
        <w:ind w:firstLine="480" w:firstLineChars="200"/>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我方仔细阅读和研究贵单位</w:t>
      </w:r>
      <w:r>
        <w:rPr>
          <w:rFonts w:hint="eastAsia" w:ascii="宋体" w:hAnsi="宋体" w:cs="宋体"/>
          <w:b w:val="0"/>
          <w:i w:val="0"/>
          <w:caps w:val="0"/>
          <w:color w:val="000000" w:themeColor="text1"/>
          <w:spacing w:val="0"/>
          <w:w w:val="100"/>
          <w:kern w:val="0"/>
          <w:sz w:val="24"/>
          <w:lang w:eastAsia="zh-CN" w:bidi="ar"/>
          <w14:textFill>
            <w14:solidFill>
              <w14:schemeClr w14:val="tx1"/>
            </w14:solidFill>
          </w14:textFill>
        </w:rPr>
        <w:t>响水县土壤肥料管理站叶面肥</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询价采购公告（编号为JSZC-320921-ZHDL-X2022-0005），我方愿意按询价采购公告、文件的要求，提供</w:t>
      </w:r>
      <w:r>
        <w:rPr>
          <w:rFonts w:hint="eastAsia" w:ascii="宋体" w:hAnsi="宋体" w:eastAsia="宋体" w:cs="宋体"/>
          <w:b w:val="0"/>
          <w:i w:val="0"/>
          <w:caps w:val="0"/>
          <w:color w:val="000000" w:themeColor="text1"/>
          <w:spacing w:val="0"/>
          <w:w w:val="100"/>
          <w:kern w:val="0"/>
          <w:sz w:val="24"/>
          <w:u w:val="single" w:color="000000"/>
          <w:lang w:bidi="ar"/>
          <w14:textFill>
            <w14:solidFill>
              <w14:schemeClr w14:val="tx1"/>
            </w14:solidFill>
          </w14:textFill>
        </w:rPr>
        <w:t xml:space="preserve">                          </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，保证所供产品为原厂生产且符合采购人需要的全新合格成品，并作如下承诺：</w:t>
      </w:r>
    </w:p>
    <w:p>
      <w:pPr>
        <w:widowControl/>
        <w:numPr>
          <w:ilvl w:val="0"/>
          <w:numId w:val="1"/>
        </w:numPr>
        <w:snapToGrid/>
        <w:spacing w:before="78" w:beforeAutospacing="0" w:after="78" w:afterAutospacing="0" w:line="400" w:lineRule="exact"/>
        <w:ind w:left="0" w:leftChars="0" w:firstLine="0" w:firstLineChars="0"/>
        <w:jc w:val="both"/>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cs="宋体"/>
          <w:b w:val="0"/>
          <w:i w:val="0"/>
          <w:caps w:val="0"/>
          <w:color w:val="000000" w:themeColor="text1"/>
          <w:spacing w:val="0"/>
          <w:w w:val="100"/>
          <w:kern w:val="0"/>
          <w:sz w:val="24"/>
          <w:lang w:eastAsia="zh-CN" w:bidi="ar"/>
          <w14:textFill>
            <w14:solidFill>
              <w14:schemeClr w14:val="tx1"/>
            </w14:solidFill>
          </w14:textFill>
        </w:rPr>
        <w:t>（</w:t>
      </w:r>
      <w:r>
        <w:rPr>
          <w:rFonts w:hint="eastAsia" w:ascii="宋体" w:hAnsi="宋体" w:cs="宋体"/>
          <w:b w:val="0"/>
          <w:i w:val="0"/>
          <w:caps w:val="0"/>
          <w:color w:val="000000" w:themeColor="text1"/>
          <w:spacing w:val="0"/>
          <w:w w:val="100"/>
          <w:kern w:val="0"/>
          <w:sz w:val="24"/>
          <w:lang w:val="en-US" w:eastAsia="zh-CN" w:bidi="ar"/>
          <w14:textFill>
            <w14:solidFill>
              <w14:schemeClr w14:val="tx1"/>
            </w14:solidFill>
          </w14:textFill>
        </w:rPr>
        <w:t>分包一</w:t>
      </w:r>
      <w:r>
        <w:rPr>
          <w:rFonts w:hint="eastAsia" w:ascii="宋体" w:hAnsi="宋体" w:cs="宋体"/>
          <w:b w:val="0"/>
          <w:i w:val="0"/>
          <w:caps w:val="0"/>
          <w:color w:val="000000" w:themeColor="text1"/>
          <w:spacing w:val="0"/>
          <w:w w:val="100"/>
          <w:kern w:val="0"/>
          <w:sz w:val="24"/>
          <w:lang w:eastAsia="zh-CN" w:bidi="ar"/>
          <w14:textFill>
            <w14:solidFill>
              <w14:schemeClr w14:val="tx1"/>
            </w14:solidFill>
          </w14:textFill>
        </w:rPr>
        <w:t>）</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我方腐植酸水溶肥料的</w:t>
      </w:r>
      <w:r>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t>询价单价每吨</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人民币（大写）</w:t>
      </w:r>
      <w:r>
        <w:rPr>
          <w:rFonts w:hint="eastAsia" w:ascii="宋体" w:hAnsi="宋体" w:eastAsia="宋体" w:cs="宋体"/>
          <w:b w:val="0"/>
          <w:i w:val="0"/>
          <w:caps w:val="0"/>
          <w:color w:val="000000" w:themeColor="text1"/>
          <w:spacing w:val="0"/>
          <w:w w:val="100"/>
          <w:kern w:val="0"/>
          <w:sz w:val="24"/>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元（¥</w:t>
      </w:r>
      <w:r>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t>：</w:t>
      </w:r>
      <w:r>
        <w:rPr>
          <w:rFonts w:hint="eastAsia" w:ascii="宋体" w:hAnsi="宋体" w:eastAsia="宋体" w:cs="宋体"/>
          <w:b w:val="0"/>
          <w:i w:val="0"/>
          <w:caps w:val="0"/>
          <w:color w:val="000000" w:themeColor="text1"/>
          <w:spacing w:val="0"/>
          <w:w w:val="100"/>
          <w:kern w:val="0"/>
          <w:sz w:val="24"/>
          <w:u w:val="single" w:color="000000"/>
          <w:lang w:bidi="ar"/>
          <w14:textFill>
            <w14:solidFill>
              <w14:schemeClr w14:val="tx1"/>
            </w14:solidFill>
          </w14:textFill>
        </w:rPr>
        <w:t xml:space="preserve">  </w:t>
      </w:r>
      <w:r>
        <w:rPr>
          <w:rFonts w:hint="eastAsia" w:ascii="宋体" w:hAnsi="宋体" w:eastAsia="宋体" w:cs="宋体"/>
          <w:b w:val="0"/>
          <w:i w:val="0"/>
          <w:caps w:val="0"/>
          <w:color w:val="000000" w:themeColor="text1"/>
          <w:spacing w:val="0"/>
          <w:w w:val="100"/>
          <w:kern w:val="0"/>
          <w:sz w:val="24"/>
          <w:u w:val="single" w:color="000000"/>
          <w:lang w:val="en-US" w:eastAsia="zh-CN" w:bidi="ar"/>
          <w14:textFill>
            <w14:solidFill>
              <w14:schemeClr w14:val="tx1"/>
            </w14:solidFill>
          </w14:textFill>
        </w:rPr>
        <w:t xml:space="preserve">    </w:t>
      </w:r>
      <w:r>
        <w:rPr>
          <w:rFonts w:hint="eastAsia" w:ascii="宋体" w:hAnsi="宋体" w:eastAsia="宋体" w:cs="宋体"/>
          <w:b w:val="0"/>
          <w:i w:val="0"/>
          <w:caps w:val="0"/>
          <w:color w:val="000000" w:themeColor="text1"/>
          <w:spacing w:val="0"/>
          <w:w w:val="100"/>
          <w:kern w:val="0"/>
          <w:sz w:val="24"/>
          <w:u w:val="single" w:color="000000"/>
          <w:lang w:bidi="ar"/>
          <w14:textFill>
            <w14:solidFill>
              <w14:schemeClr w14:val="tx1"/>
            </w14:solidFill>
          </w14:textFill>
        </w:rPr>
        <w:t xml:space="preserve">  </w:t>
      </w: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 xml:space="preserve"> 元</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w:t>
      </w:r>
    </w:p>
    <w:p>
      <w:pPr>
        <w:widowControl/>
        <w:numPr>
          <w:ilvl w:val="0"/>
          <w:numId w:val="1"/>
        </w:numPr>
        <w:snapToGrid/>
        <w:spacing w:before="78" w:beforeAutospacing="0" w:after="78" w:afterAutospacing="0" w:line="400" w:lineRule="exact"/>
        <w:ind w:left="0" w:leftChars="0" w:firstLine="0" w:firstLineChars="0"/>
        <w:jc w:val="both"/>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cs="宋体"/>
          <w:b w:val="0"/>
          <w:i w:val="0"/>
          <w:caps w:val="0"/>
          <w:color w:val="000000" w:themeColor="text1"/>
          <w:spacing w:val="0"/>
          <w:w w:val="100"/>
          <w:kern w:val="0"/>
          <w:sz w:val="24"/>
          <w:lang w:eastAsia="zh-CN" w:bidi="ar"/>
          <w14:textFill>
            <w14:solidFill>
              <w14:schemeClr w14:val="tx1"/>
            </w14:solidFill>
          </w14:textFill>
        </w:rPr>
        <w:t>（</w:t>
      </w:r>
      <w:r>
        <w:rPr>
          <w:rFonts w:hint="eastAsia" w:ascii="宋体" w:hAnsi="宋体" w:cs="宋体"/>
          <w:b w:val="0"/>
          <w:i w:val="0"/>
          <w:caps w:val="0"/>
          <w:color w:val="000000" w:themeColor="text1"/>
          <w:spacing w:val="0"/>
          <w:w w:val="100"/>
          <w:kern w:val="0"/>
          <w:sz w:val="24"/>
          <w:lang w:val="en-US" w:eastAsia="zh-CN" w:bidi="ar"/>
          <w14:textFill>
            <w14:solidFill>
              <w14:schemeClr w14:val="tx1"/>
            </w14:solidFill>
          </w14:textFill>
        </w:rPr>
        <w:t>分包二</w:t>
      </w:r>
      <w:r>
        <w:rPr>
          <w:rFonts w:hint="eastAsia" w:ascii="宋体" w:hAnsi="宋体" w:cs="宋体"/>
          <w:b w:val="0"/>
          <w:i w:val="0"/>
          <w:caps w:val="0"/>
          <w:color w:val="000000" w:themeColor="text1"/>
          <w:spacing w:val="0"/>
          <w:w w:val="100"/>
          <w:kern w:val="0"/>
          <w:sz w:val="24"/>
          <w:lang w:eastAsia="zh-CN" w:bidi="ar"/>
          <w14:textFill>
            <w14:solidFill>
              <w14:schemeClr w14:val="tx1"/>
            </w14:solidFill>
          </w14:textFill>
        </w:rPr>
        <w:t>）</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我方氨基酸水溶肥料的</w:t>
      </w:r>
      <w:r>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t>询价每吨单价</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人民币（大写）</w:t>
      </w:r>
      <w:r>
        <w:rPr>
          <w:rFonts w:hint="eastAsia" w:ascii="宋体" w:hAnsi="宋体" w:eastAsia="宋体" w:cs="宋体"/>
          <w:b w:val="0"/>
          <w:i w:val="0"/>
          <w:caps w:val="0"/>
          <w:color w:val="000000" w:themeColor="text1"/>
          <w:spacing w:val="0"/>
          <w:w w:val="100"/>
          <w:kern w:val="0"/>
          <w:sz w:val="24"/>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元（¥</w:t>
      </w:r>
      <w:r>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t>：</w:t>
      </w:r>
      <w:r>
        <w:rPr>
          <w:rFonts w:hint="eastAsia" w:ascii="宋体" w:hAnsi="宋体" w:eastAsia="宋体" w:cs="宋体"/>
          <w:b w:val="0"/>
          <w:i w:val="0"/>
          <w:caps w:val="0"/>
          <w:color w:val="000000" w:themeColor="text1"/>
          <w:spacing w:val="0"/>
          <w:w w:val="100"/>
          <w:kern w:val="0"/>
          <w:sz w:val="24"/>
          <w:u w:val="single" w:color="000000"/>
          <w:lang w:bidi="ar"/>
          <w14:textFill>
            <w14:solidFill>
              <w14:schemeClr w14:val="tx1"/>
            </w14:solidFill>
          </w14:textFill>
        </w:rPr>
        <w:t xml:space="preserve">  </w:t>
      </w:r>
      <w:r>
        <w:rPr>
          <w:rFonts w:hint="eastAsia" w:ascii="宋体" w:hAnsi="宋体" w:eastAsia="宋体" w:cs="宋体"/>
          <w:b w:val="0"/>
          <w:i w:val="0"/>
          <w:caps w:val="0"/>
          <w:color w:val="000000" w:themeColor="text1"/>
          <w:spacing w:val="0"/>
          <w:w w:val="100"/>
          <w:kern w:val="0"/>
          <w:sz w:val="24"/>
          <w:u w:val="single" w:color="000000"/>
          <w:lang w:val="en-US" w:eastAsia="zh-CN" w:bidi="ar"/>
          <w14:textFill>
            <w14:solidFill>
              <w14:schemeClr w14:val="tx1"/>
            </w14:solidFill>
          </w14:textFill>
        </w:rPr>
        <w:t xml:space="preserve">    </w:t>
      </w:r>
      <w:r>
        <w:rPr>
          <w:rFonts w:hint="eastAsia" w:ascii="宋体" w:hAnsi="宋体" w:eastAsia="宋体" w:cs="宋体"/>
          <w:b w:val="0"/>
          <w:i w:val="0"/>
          <w:caps w:val="0"/>
          <w:color w:val="000000" w:themeColor="text1"/>
          <w:spacing w:val="0"/>
          <w:w w:val="100"/>
          <w:kern w:val="0"/>
          <w:sz w:val="24"/>
          <w:u w:val="single" w:color="000000"/>
          <w:lang w:bidi="ar"/>
          <w14:textFill>
            <w14:solidFill>
              <w14:schemeClr w14:val="tx1"/>
            </w14:solidFill>
          </w14:textFill>
        </w:rPr>
        <w:t xml:space="preserve">  </w:t>
      </w: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 xml:space="preserve"> 元</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w:t>
      </w:r>
    </w:p>
    <w:p>
      <w:pPr>
        <w:snapToGrid/>
        <w:spacing w:before="78" w:beforeAutospacing="0" w:after="78" w:afterAutospacing="0" w:line="400" w:lineRule="exact"/>
        <w:ind w:firstLine="480" w:firstLineChars="200"/>
        <w:jc w:val="both"/>
        <w:textAlignment w:val="baseline"/>
        <w:rPr>
          <w:rFonts w:hint="eastAsia" w:ascii="宋体" w:hAnsi="宋体" w:cs="宋体"/>
          <w:b w:val="0"/>
          <w:i w:val="0"/>
          <w:caps w:val="0"/>
          <w:color w:val="000000" w:themeColor="text1"/>
          <w:spacing w:val="0"/>
          <w:w w:val="100"/>
          <w:sz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lang w:val="en-US" w:eastAsia="zh-CN"/>
          <w14:textFill>
            <w14:solidFill>
              <w14:schemeClr w14:val="tx1"/>
            </w14:solidFill>
          </w14:textFill>
        </w:rPr>
        <w:t>本项目分两个分包，分包一、分包二兼报不兼中</w:t>
      </w:r>
      <w:r>
        <w:rPr>
          <w:rFonts w:hint="eastAsia" w:ascii="宋体" w:hAnsi="宋体" w:cs="宋体"/>
          <w:b w:val="0"/>
          <w:i w:val="0"/>
          <w:caps w:val="0"/>
          <w:color w:val="000000" w:themeColor="text1"/>
          <w:spacing w:val="0"/>
          <w:w w:val="100"/>
          <w:sz w:val="24"/>
          <w:lang w:val="en-US" w:eastAsia="zh-CN"/>
          <w14:textFill>
            <w14:solidFill>
              <w14:schemeClr w14:val="tx1"/>
            </w14:solidFill>
          </w14:textFill>
        </w:rPr>
        <w:t>。</w:t>
      </w:r>
    </w:p>
    <w:p>
      <w:pPr>
        <w:snapToGrid/>
        <w:spacing w:before="78" w:beforeAutospacing="0" w:after="78" w:afterAutospacing="0" w:line="400" w:lineRule="exact"/>
        <w:ind w:firstLine="480" w:firstLineChars="200"/>
        <w:jc w:val="both"/>
        <w:textAlignment w:val="baseline"/>
        <w:rPr>
          <w:rFonts w:hint="eastAsia" w:ascii="宋体" w:hAnsi="宋体" w:eastAsia="宋体" w:cs="宋体"/>
          <w:b w:val="0"/>
          <w:i w:val="0"/>
          <w:caps w:val="0"/>
          <w:color w:val="000000" w:themeColor="text1"/>
          <w:spacing w:val="0"/>
          <w:w w:val="100"/>
          <w:kern w:val="0"/>
          <w:sz w:val="24"/>
          <w14:textFill>
            <w14:solidFill>
              <w14:schemeClr w14:val="tx1"/>
            </w14:solidFill>
          </w14:textFill>
        </w:rPr>
      </w:pPr>
      <w:r>
        <w:rPr>
          <w:rFonts w:hint="eastAsia" w:ascii="宋体" w:hAnsi="宋体" w:cs="宋体"/>
          <w:b w:val="0"/>
          <w:i w:val="0"/>
          <w:caps w:val="0"/>
          <w:color w:val="000000" w:themeColor="text1"/>
          <w:spacing w:val="0"/>
          <w:w w:val="100"/>
          <w:kern w:val="0"/>
          <w:sz w:val="24"/>
          <w:lang w:val="en-US" w:eastAsia="zh-CN" w:bidi="ar"/>
          <w14:textFill>
            <w14:solidFill>
              <w14:schemeClr w14:val="tx1"/>
            </w14:solidFill>
          </w14:textFill>
        </w:rPr>
        <w:t>三</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、如我方中标，保证</w:t>
      </w:r>
      <w:r>
        <w:rPr>
          <w:rFonts w:hint="eastAsia" w:ascii="宋体" w:hAnsi="宋体" w:eastAsia="宋体" w:cs="宋体"/>
          <w:b w:val="0"/>
          <w:i w:val="0"/>
          <w:caps w:val="0"/>
          <w:color w:val="000000" w:themeColor="text1"/>
          <w:spacing w:val="0"/>
          <w:w w:val="100"/>
          <w:kern w:val="0"/>
          <w:sz w:val="24"/>
          <w14:textFill>
            <w14:solidFill>
              <w14:schemeClr w14:val="tx1"/>
            </w14:solidFill>
          </w14:textFill>
        </w:rPr>
        <w:t>签订合同签订后</w:t>
      </w:r>
      <w:r>
        <w:rPr>
          <w:rFonts w:hint="eastAsia" w:ascii="宋体" w:hAnsi="宋体" w:eastAsia="宋体" w:cs="宋体"/>
          <w:b w:val="0"/>
          <w:i w:val="0"/>
          <w:caps w:val="0"/>
          <w:color w:val="000000" w:themeColor="text1"/>
          <w:spacing w:val="0"/>
          <w:w w:val="100"/>
          <w:kern w:val="0"/>
          <w:sz w:val="24"/>
          <w:u w:val="single" w:color="000000"/>
          <w14:textFill>
            <w14:solidFill>
              <w14:schemeClr w14:val="tx1"/>
            </w14:solidFill>
          </w14:textFill>
        </w:rPr>
        <w:t xml:space="preserve">    </w:t>
      </w:r>
      <w:r>
        <w:rPr>
          <w:rFonts w:hint="eastAsia" w:ascii="宋体" w:hAnsi="宋体" w:eastAsia="宋体" w:cs="宋体"/>
          <w:b w:val="0"/>
          <w:i w:val="0"/>
          <w:caps w:val="0"/>
          <w:color w:val="000000" w:themeColor="text1"/>
          <w:spacing w:val="0"/>
          <w:w w:val="100"/>
          <w:kern w:val="0"/>
          <w:sz w:val="24"/>
          <w14:textFill>
            <w14:solidFill>
              <w14:schemeClr w14:val="tx1"/>
            </w14:solidFill>
          </w14:textFill>
        </w:rPr>
        <w:t>个工作日内，并交付买方验收合格，提供本地化售后服务。</w:t>
      </w:r>
    </w:p>
    <w:p>
      <w:pPr>
        <w:widowControl/>
        <w:snapToGrid/>
        <w:spacing w:before="78" w:beforeAutospacing="0" w:after="78" w:afterAutospacing="0" w:line="400" w:lineRule="exact"/>
        <w:ind w:firstLine="480" w:firstLineChars="200"/>
        <w:jc w:val="lef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cs="宋体"/>
          <w:b w:val="0"/>
          <w:i w:val="0"/>
          <w:caps w:val="0"/>
          <w:color w:val="000000" w:themeColor="text1"/>
          <w:spacing w:val="0"/>
          <w:w w:val="100"/>
          <w:kern w:val="0"/>
          <w:sz w:val="24"/>
          <w:lang w:val="en-US" w:eastAsia="zh-CN"/>
          <w14:textFill>
            <w14:solidFill>
              <w14:schemeClr w14:val="tx1"/>
            </w14:solidFill>
          </w14:textFill>
        </w:rPr>
        <w:t>四</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w:t>
      </w:r>
      <w:r>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t>询价</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有效期从提交询价响应文件的截止之日起算</w:t>
      </w:r>
      <w:r>
        <w:rPr>
          <w:rFonts w:hint="eastAsia" w:ascii="宋体" w:hAnsi="宋体" w:eastAsia="宋体" w:cs="宋体"/>
          <w:b w:val="0"/>
          <w:i w:val="0"/>
          <w:caps w:val="0"/>
          <w:color w:val="000000" w:themeColor="text1"/>
          <w:spacing w:val="0"/>
          <w:w w:val="100"/>
          <w:kern w:val="0"/>
          <w:sz w:val="24"/>
          <w:u w:val="single" w:color="000000"/>
          <w:lang w:bidi="ar"/>
          <w14:textFill>
            <w14:solidFill>
              <w14:schemeClr w14:val="tx1"/>
            </w14:solidFill>
          </w14:textFill>
        </w:rPr>
        <w:t>45</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 xml:space="preserve">天。 </w:t>
      </w:r>
    </w:p>
    <w:p>
      <w:pPr>
        <w:widowControl/>
        <w:snapToGrid/>
        <w:spacing w:before="78" w:beforeAutospacing="0" w:after="78" w:afterAutospacing="0" w:line="400" w:lineRule="exact"/>
        <w:ind w:firstLine="480" w:firstLineChars="200"/>
        <w:jc w:val="lef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cs="宋体"/>
          <w:b w:val="0"/>
          <w:i w:val="0"/>
          <w:caps w:val="0"/>
          <w:color w:val="000000" w:themeColor="text1"/>
          <w:spacing w:val="0"/>
          <w:w w:val="100"/>
          <w:kern w:val="0"/>
          <w:sz w:val="24"/>
          <w:lang w:val="en-US" w:eastAsia="zh-CN" w:bidi="ar"/>
          <w14:textFill>
            <w14:solidFill>
              <w14:schemeClr w14:val="tx1"/>
            </w14:solidFill>
          </w14:textFill>
        </w:rPr>
        <w:t>五</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 xml:space="preserve">、完全理解和接受询价采购公告、文件的一切规定和要求。 </w:t>
      </w:r>
    </w:p>
    <w:p>
      <w:pPr>
        <w:widowControl/>
        <w:snapToGrid/>
        <w:spacing w:before="78" w:beforeAutospacing="0" w:after="78" w:afterAutospacing="0" w:line="400" w:lineRule="exact"/>
        <w:ind w:firstLine="480" w:firstLineChars="200"/>
        <w:jc w:val="lef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cs="宋体"/>
          <w:b w:val="0"/>
          <w:i w:val="0"/>
          <w:caps w:val="0"/>
          <w:color w:val="000000" w:themeColor="text1"/>
          <w:spacing w:val="0"/>
          <w:w w:val="100"/>
          <w:kern w:val="0"/>
          <w:sz w:val="24"/>
          <w:lang w:val="en-US" w:eastAsia="zh-CN" w:bidi="ar"/>
          <w14:textFill>
            <w14:solidFill>
              <w14:schemeClr w14:val="tx1"/>
            </w14:solidFill>
          </w14:textFill>
        </w:rPr>
        <w:t>六</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 xml:space="preserve">、提供的项目为询价采购公告、文件中的所有项目，所递交的询价响应文件及有关资料内容完整、真实和准确。 </w:t>
      </w:r>
    </w:p>
    <w:p>
      <w:pPr>
        <w:widowControl/>
        <w:snapToGrid/>
        <w:spacing w:before="78" w:beforeAutospacing="0" w:after="78" w:afterAutospacing="0" w:line="400" w:lineRule="exact"/>
        <w:ind w:firstLine="480" w:firstLineChars="200"/>
        <w:jc w:val="lef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cs="宋体"/>
          <w:b w:val="0"/>
          <w:i w:val="0"/>
          <w:caps w:val="0"/>
          <w:color w:val="000000" w:themeColor="text1"/>
          <w:spacing w:val="0"/>
          <w:w w:val="100"/>
          <w:kern w:val="0"/>
          <w:sz w:val="24"/>
          <w:lang w:val="en-US" w:eastAsia="zh-CN" w:bidi="ar"/>
          <w14:textFill>
            <w14:solidFill>
              <w14:schemeClr w14:val="tx1"/>
            </w14:solidFill>
          </w14:textFill>
        </w:rPr>
        <w:t>七</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 xml:space="preserve">、我方理解，“质量第一，价格优先”的评审原则。 </w:t>
      </w:r>
    </w:p>
    <w:p>
      <w:pPr>
        <w:widowControl/>
        <w:snapToGrid/>
        <w:spacing w:before="78" w:beforeAutospacing="0" w:after="78" w:afterAutospacing="0" w:line="400" w:lineRule="exact"/>
        <w:ind w:firstLine="480" w:firstLineChars="200"/>
        <w:jc w:val="lef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cs="宋体"/>
          <w:b w:val="0"/>
          <w:i w:val="0"/>
          <w:caps w:val="0"/>
          <w:color w:val="000000" w:themeColor="text1"/>
          <w:spacing w:val="0"/>
          <w:w w:val="100"/>
          <w:kern w:val="0"/>
          <w:sz w:val="24"/>
          <w:lang w:val="en-US" w:eastAsia="zh-CN" w:bidi="ar"/>
          <w14:textFill>
            <w14:solidFill>
              <w14:schemeClr w14:val="tx1"/>
            </w14:solidFill>
          </w14:textFill>
        </w:rPr>
        <w:t>八</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 xml:space="preserve">、若成交，我方将按照询价采购公告、文件的具体规定签订合同，并且严格履行合同义务。 </w:t>
      </w:r>
    </w:p>
    <w:p>
      <w:pPr>
        <w:widowControl/>
        <w:snapToGrid/>
        <w:spacing w:before="78" w:beforeAutospacing="0" w:after="78" w:afterAutospacing="0" w:line="400" w:lineRule="exact"/>
        <w:ind w:firstLine="480" w:firstLineChars="200"/>
        <w:jc w:val="lef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cs="宋体"/>
          <w:b w:val="0"/>
          <w:i w:val="0"/>
          <w:caps w:val="0"/>
          <w:color w:val="000000" w:themeColor="text1"/>
          <w:spacing w:val="0"/>
          <w:w w:val="100"/>
          <w:kern w:val="0"/>
          <w:sz w:val="24"/>
          <w:lang w:val="en-US" w:eastAsia="zh-CN" w:bidi="ar"/>
          <w14:textFill>
            <w14:solidFill>
              <w14:schemeClr w14:val="tx1"/>
            </w14:solidFill>
          </w14:textFill>
        </w:rPr>
        <w:t>九</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 xml:space="preserve">、在整个询价采购活动过程中，我方若有违规行为，贵方可按询价采购公告、文件和《中华人民共和国政府采购法》及其他相关法律法规和响水县有关文件之规定给予惩罚，我方完全接受。 </w:t>
      </w:r>
    </w:p>
    <w:p>
      <w:pPr>
        <w:widowControl/>
        <w:snapToGrid/>
        <w:spacing w:before="78" w:beforeAutospacing="0" w:after="78" w:afterAutospacing="0" w:line="400" w:lineRule="exact"/>
        <w:ind w:firstLine="480" w:firstLineChars="200"/>
        <w:jc w:val="lef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cs="宋体"/>
          <w:b w:val="0"/>
          <w:i w:val="0"/>
          <w:caps w:val="0"/>
          <w:color w:val="000000" w:themeColor="text1"/>
          <w:spacing w:val="0"/>
          <w:w w:val="100"/>
          <w:kern w:val="0"/>
          <w:sz w:val="24"/>
          <w:lang w:val="en-US" w:eastAsia="zh-CN" w:bidi="ar"/>
          <w14:textFill>
            <w14:solidFill>
              <w14:schemeClr w14:val="tx1"/>
            </w14:solidFill>
          </w14:textFill>
        </w:rPr>
        <w:t>十</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 xml:space="preserve">、我方承诺接受询价采购公告、文件（包含澄清修改部分）的全部条款，且无异议。 </w:t>
      </w:r>
    </w:p>
    <w:p>
      <w:pPr>
        <w:widowControl/>
        <w:snapToGrid/>
        <w:spacing w:before="78" w:beforeAutospacing="0" w:after="78" w:afterAutospacing="0" w:line="40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十</w:t>
      </w:r>
      <w:r>
        <w:rPr>
          <w:rFonts w:hint="eastAsia" w:ascii="宋体" w:hAnsi="宋体" w:cs="宋体"/>
          <w:b w:val="0"/>
          <w:i w:val="0"/>
          <w:caps w:val="0"/>
          <w:color w:val="000000" w:themeColor="text1"/>
          <w:spacing w:val="0"/>
          <w:w w:val="100"/>
          <w:kern w:val="0"/>
          <w:sz w:val="24"/>
          <w:lang w:val="en-US" w:eastAsia="zh-CN" w:bidi="ar"/>
          <w14:textFill>
            <w14:solidFill>
              <w14:schemeClr w14:val="tx1"/>
            </w14:solidFill>
          </w14:textFill>
        </w:rPr>
        <w:t>一</w:t>
      </w:r>
      <w:r>
        <w:rPr>
          <w:rFonts w:hint="eastAsia" w:ascii="宋体" w:hAnsi="宋体" w:eastAsia="宋体" w:cs="宋体"/>
          <w:b w:val="0"/>
          <w:i w:val="0"/>
          <w:caps w:val="0"/>
          <w:color w:val="000000" w:themeColor="text1"/>
          <w:spacing w:val="0"/>
          <w:w w:val="100"/>
          <w:kern w:val="0"/>
          <w:sz w:val="24"/>
          <w:lang w:val="en-US" w:eastAsia="zh-CN" w:bidi="ar"/>
          <w14:textFill>
            <w14:solidFill>
              <w14:schemeClr w14:val="tx1"/>
            </w14:solidFill>
          </w14:textFill>
        </w:rPr>
        <w:t xml:space="preserve"> </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、若成交，本承诺书将成为合同不可分割的一部分，与合同具有同等法律效力。</w:t>
      </w:r>
    </w:p>
    <w:p>
      <w:pPr>
        <w:widowControl/>
        <w:snapToGrid/>
        <w:spacing w:before="78" w:beforeAutospacing="0" w:after="78" w:afterAutospacing="0" w:line="400" w:lineRule="exact"/>
        <w:ind w:firstLine="480" w:firstLineChars="200"/>
        <w:jc w:val="lef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供应商：</w:t>
      </w:r>
      <w:r>
        <w:rPr>
          <w:rFonts w:hint="eastAsia" w:ascii="宋体" w:hAnsi="宋体" w:eastAsia="宋体" w:cs="宋体"/>
          <w:b w:val="0"/>
          <w:i w:val="0"/>
          <w:caps w:val="0"/>
          <w:color w:val="000000" w:themeColor="text1"/>
          <w:spacing w:val="0"/>
          <w:w w:val="100"/>
          <w:kern w:val="0"/>
          <w:sz w:val="24"/>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 xml:space="preserve">（盖公章） </w:t>
      </w:r>
    </w:p>
    <w:p>
      <w:pPr>
        <w:widowControl/>
        <w:snapToGrid/>
        <w:spacing w:before="78" w:beforeAutospacing="0" w:after="78" w:afterAutospacing="0" w:line="400" w:lineRule="exact"/>
        <w:ind w:firstLine="480" w:firstLineChars="200"/>
        <w:jc w:val="lef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法定代表人或授权代表签字：</w:t>
      </w:r>
      <w:r>
        <w:rPr>
          <w:rFonts w:hint="eastAsia" w:ascii="宋体" w:hAnsi="宋体" w:eastAsia="宋体" w:cs="宋体"/>
          <w:b w:val="0"/>
          <w:i w:val="0"/>
          <w:caps w:val="0"/>
          <w:color w:val="000000" w:themeColor="text1"/>
          <w:spacing w:val="0"/>
          <w:w w:val="100"/>
          <w:kern w:val="0"/>
          <w:sz w:val="24"/>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 xml:space="preserve">（签字或盖章） </w:t>
      </w:r>
    </w:p>
    <w:p>
      <w:pPr>
        <w:widowControl/>
        <w:snapToGrid/>
        <w:spacing w:before="78" w:beforeAutospacing="0" w:after="78" w:afterAutospacing="0" w:line="400" w:lineRule="exact"/>
        <w:ind w:firstLine="480" w:firstLineChars="200"/>
        <w:jc w:val="lef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日   期：</w:t>
      </w:r>
      <w:r>
        <w:rPr>
          <w:rFonts w:hint="eastAsia" w:ascii="宋体" w:hAnsi="宋体" w:eastAsia="宋体" w:cs="宋体"/>
          <w:b w:val="0"/>
          <w:i w:val="0"/>
          <w:caps w:val="0"/>
          <w:color w:val="000000" w:themeColor="text1"/>
          <w:spacing w:val="0"/>
          <w:w w:val="100"/>
          <w:kern w:val="0"/>
          <w:sz w:val="24"/>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年</w:t>
      </w:r>
      <w:r>
        <w:rPr>
          <w:rFonts w:hint="eastAsia" w:ascii="宋体" w:hAnsi="宋体" w:eastAsia="宋体" w:cs="宋体"/>
          <w:b w:val="0"/>
          <w:i w:val="0"/>
          <w:caps w:val="0"/>
          <w:color w:val="000000" w:themeColor="text1"/>
          <w:spacing w:val="0"/>
          <w:w w:val="100"/>
          <w:kern w:val="0"/>
          <w:sz w:val="24"/>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月</w:t>
      </w:r>
      <w:r>
        <w:rPr>
          <w:rFonts w:hint="eastAsia" w:ascii="宋体" w:hAnsi="宋体" w:eastAsia="宋体" w:cs="宋体"/>
          <w:b w:val="0"/>
          <w:i w:val="0"/>
          <w:caps w:val="0"/>
          <w:color w:val="000000" w:themeColor="text1"/>
          <w:spacing w:val="0"/>
          <w:w w:val="100"/>
          <w:kern w:val="0"/>
          <w:sz w:val="24"/>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 xml:space="preserve">日 </w:t>
      </w:r>
      <w:r>
        <w:rPr>
          <w:rFonts w:hint="eastAsia" w:ascii="宋体" w:hAnsi="宋体" w:eastAsia="宋体" w:cs="宋体"/>
          <w:b/>
          <w:i w:val="0"/>
          <w:caps w:val="0"/>
          <w:color w:val="000000" w:themeColor="text1"/>
          <w:spacing w:val="0"/>
          <w:w w:val="100"/>
          <w:kern w:val="0"/>
          <w:sz w:val="24"/>
          <w:lang w:bidi="ar"/>
          <w14:textFill>
            <w14:solidFill>
              <w14:schemeClr w14:val="tx1"/>
            </w14:solidFill>
          </w14:textFill>
        </w:rPr>
        <w:t>　</w:t>
      </w:r>
    </w:p>
    <w:p>
      <w:pPr>
        <w:widowControl/>
        <w:snapToGrid/>
        <w:spacing w:before="78" w:beforeAutospacing="0" w:after="78" w:afterAutospacing="0" w:line="240" w:lineRule="auto"/>
        <w:ind w:firstLine="420"/>
        <w:jc w:val="center"/>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i w:val="0"/>
          <w:caps w:val="0"/>
          <w:color w:val="000000" w:themeColor="text1"/>
          <w:spacing w:val="0"/>
          <w:w w:val="100"/>
          <w:kern w:val="0"/>
          <w:sz w:val="24"/>
          <w:lang w:bidi="ar"/>
          <w14:textFill>
            <w14:solidFill>
              <w14:schemeClr w14:val="tx1"/>
            </w14:solidFill>
          </w14:textFill>
        </w:rPr>
        <w:br w:type="page"/>
      </w:r>
    </w:p>
    <w:p>
      <w:pPr>
        <w:snapToGrid/>
        <w:spacing w:before="78" w:beforeAutospacing="0" w:after="78" w:afterAutospacing="0" w:line="240" w:lineRule="auto"/>
        <w:ind w:firstLine="420"/>
        <w:jc w:val="center"/>
        <w:textAlignment w:val="baseline"/>
        <w:rPr>
          <w:rFonts w:hint="eastAsia" w:ascii="宋体" w:hAnsi="宋体" w:eastAsia="宋体" w:cs="宋体"/>
          <w:b w:val="0"/>
          <w:i w:val="0"/>
          <w:caps w:val="0"/>
          <w:color w:val="000000"/>
          <w:spacing w:val="0"/>
          <w:w w:val="100"/>
          <w:sz w:val="24"/>
        </w:rPr>
      </w:pPr>
      <w:bookmarkStart w:id="35" w:name="_Toc19092"/>
      <w:r>
        <w:rPr>
          <w:rFonts w:hint="eastAsia" w:ascii="宋体" w:hAnsi="宋体" w:eastAsia="宋体" w:cs="宋体"/>
          <w:b/>
          <w:i w:val="0"/>
          <w:caps w:val="0"/>
          <w:color w:val="000000" w:themeColor="text1"/>
          <w:spacing w:val="0"/>
          <w:w w:val="100"/>
          <w:kern w:val="0"/>
          <w:sz w:val="32"/>
          <w:szCs w:val="32"/>
          <w:lang w:bidi="ar"/>
          <w14:textFill>
            <w14:solidFill>
              <w14:schemeClr w14:val="tx1"/>
            </w14:solidFill>
          </w14:textFill>
        </w:rPr>
        <w:t>二、法定代表人身份证明书</w:t>
      </w:r>
      <w:bookmarkEnd w:id="35"/>
      <w:r>
        <w:rPr>
          <w:rFonts w:hint="eastAsia" w:ascii="宋体" w:hAnsi="宋体" w:eastAsia="宋体" w:cs="宋体"/>
          <w:b w:val="0"/>
          <w:i w:val="0"/>
          <w:caps w:val="0"/>
          <w:color w:val="000000" w:themeColor="text1"/>
          <w:spacing w:val="0"/>
          <w:w w:val="100"/>
          <w:kern w:val="0"/>
          <w:sz w:val="32"/>
          <w:szCs w:val="32"/>
          <w:lang w:bidi="ar"/>
          <w14:textFill>
            <w14:solidFill>
              <w14:schemeClr w14:val="tx1"/>
            </w14:solidFill>
          </w14:textFill>
        </w:rPr>
        <w:t xml:space="preserve"> </w:t>
      </w:r>
    </w:p>
    <w:p>
      <w:pPr>
        <w:widowControl/>
        <w:snapToGrid/>
        <w:spacing w:before="78" w:beforeAutospacing="0" w:after="78" w:afterAutospacing="0" w:line="420" w:lineRule="exact"/>
        <w:jc w:val="left"/>
        <w:textAlignment w:val="baseline"/>
        <w:rPr>
          <w:rFonts w:hint="eastAsia" w:ascii="宋体" w:hAnsi="宋体" w:eastAsia="宋体" w:cs="宋体"/>
          <w:b w:val="0"/>
          <w:i w:val="0"/>
          <w:caps w:val="0"/>
          <w:color w:val="000000" w:themeColor="text1"/>
          <w:spacing w:val="0"/>
          <w:w w:val="100"/>
          <w:sz w:val="24"/>
          <w:szCs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8"/>
          <w:szCs w:val="28"/>
          <w:lang w:bidi="ar"/>
          <w14:textFill>
            <w14:solidFill>
              <w14:schemeClr w14:val="tx1"/>
            </w14:solidFill>
          </w14:textFill>
        </w:rPr>
        <w:t xml:space="preserve"> </w:t>
      </w:r>
      <w:r>
        <w:rPr>
          <w:rFonts w:hint="eastAsia" w:ascii="宋体" w:hAnsi="宋体" w:cs="宋体"/>
          <w:b w:val="0"/>
          <w:i w:val="0"/>
          <w:caps w:val="0"/>
          <w:color w:val="000000" w:themeColor="text1"/>
          <w:spacing w:val="0"/>
          <w:w w:val="100"/>
          <w:kern w:val="0"/>
          <w:sz w:val="24"/>
          <w:szCs w:val="24"/>
          <w:lang w:eastAsia="zh-CN" w:bidi="ar"/>
          <w14:textFill>
            <w14:solidFill>
              <w14:schemeClr w14:val="tx1"/>
            </w14:solidFill>
          </w14:textFill>
        </w:rPr>
        <w:t>响水县土壤肥料管理站</w:t>
      </w: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 xml:space="preserve">  ： </w:t>
      </w:r>
    </w:p>
    <w:p>
      <w:pPr>
        <w:widowControl/>
        <w:snapToGrid/>
        <w:spacing w:before="78" w:beforeAutospacing="0" w:after="78" w:afterAutospacing="0" w:line="420" w:lineRule="exact"/>
        <w:ind w:firstLine="480" w:firstLineChars="200"/>
        <w:jc w:val="left"/>
        <w:textAlignment w:val="baseline"/>
        <w:rPr>
          <w:rFonts w:hint="eastAsia" w:ascii="宋体" w:hAnsi="宋体" w:eastAsia="宋体" w:cs="宋体"/>
          <w:b w:val="0"/>
          <w:i w:val="0"/>
          <w:caps w:val="0"/>
          <w:color w:val="000000" w:themeColor="text1"/>
          <w:spacing w:val="0"/>
          <w:w w:val="100"/>
          <w:sz w:val="24"/>
          <w:szCs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_______________同志，性别</w:t>
      </w:r>
      <w:r>
        <w:rPr>
          <w:rFonts w:hint="eastAsia" w:ascii="宋体" w:hAnsi="宋体" w:eastAsia="宋体" w:cs="宋体"/>
          <w:b w:val="0"/>
          <w:i w:val="0"/>
          <w:caps w:val="0"/>
          <w:color w:val="000000" w:themeColor="text1"/>
          <w:spacing w:val="0"/>
          <w:w w:val="100"/>
          <w:kern w:val="0"/>
          <w:sz w:val="24"/>
          <w:szCs w:val="24"/>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，年龄</w:t>
      </w:r>
      <w:r>
        <w:rPr>
          <w:rFonts w:hint="eastAsia" w:ascii="宋体" w:hAnsi="宋体" w:eastAsia="宋体" w:cs="宋体"/>
          <w:b w:val="0"/>
          <w:i w:val="0"/>
          <w:caps w:val="0"/>
          <w:color w:val="000000" w:themeColor="text1"/>
          <w:spacing w:val="0"/>
          <w:w w:val="100"/>
          <w:kern w:val="0"/>
          <w:sz w:val="24"/>
          <w:szCs w:val="24"/>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，职务_______，联系电话________________，系</w:t>
      </w:r>
      <w:r>
        <w:rPr>
          <w:rFonts w:hint="eastAsia" w:ascii="宋体" w:hAnsi="宋体" w:eastAsia="宋体" w:cs="宋体"/>
          <w:b w:val="0"/>
          <w:i w:val="0"/>
          <w:caps w:val="0"/>
          <w:color w:val="000000" w:themeColor="text1"/>
          <w:spacing w:val="0"/>
          <w:w w:val="100"/>
          <w:kern w:val="0"/>
          <w:sz w:val="24"/>
          <w:szCs w:val="24"/>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 xml:space="preserve">的法定代表人。 </w:t>
      </w:r>
    </w:p>
    <w:p>
      <w:pPr>
        <w:widowControl/>
        <w:snapToGrid/>
        <w:spacing w:before="78" w:beforeAutospacing="0" w:after="78" w:afterAutospacing="0" w:line="420" w:lineRule="exact"/>
        <w:ind w:firstLine="480" w:firstLineChars="200"/>
        <w:jc w:val="left"/>
        <w:textAlignment w:val="baseline"/>
        <w:rPr>
          <w:rFonts w:hint="eastAsia" w:ascii="宋体" w:hAnsi="宋体" w:eastAsia="宋体" w:cs="宋体"/>
          <w:b w:val="0"/>
          <w:i w:val="0"/>
          <w:caps w:val="0"/>
          <w:color w:val="000000" w:themeColor="text1"/>
          <w:spacing w:val="0"/>
          <w:w w:val="100"/>
          <w:sz w:val="24"/>
          <w:szCs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 xml:space="preserve">特此证明。 </w:t>
      </w:r>
    </w:p>
    <w:p>
      <w:pPr>
        <w:widowControl/>
        <w:snapToGrid/>
        <w:spacing w:before="78" w:beforeAutospacing="0" w:after="78" w:afterAutospacing="0" w:line="420" w:lineRule="exact"/>
        <w:ind w:firstLine="480" w:firstLineChars="200"/>
        <w:jc w:val="center"/>
        <w:textAlignment w:val="baseline"/>
        <w:rPr>
          <w:rFonts w:hint="eastAsia" w:ascii="宋体" w:hAnsi="宋体" w:eastAsia="宋体" w:cs="宋体"/>
          <w:b w:val="0"/>
          <w:i w:val="0"/>
          <w:caps w:val="0"/>
          <w:color w:val="000000" w:themeColor="text1"/>
          <w:spacing w:val="0"/>
          <w:w w:val="100"/>
          <w:sz w:val="24"/>
          <w:szCs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 xml:space="preserve">  </w:t>
      </w:r>
    </w:p>
    <w:p>
      <w:pPr>
        <w:widowControl/>
        <w:snapToGrid/>
        <w:spacing w:before="78" w:beforeAutospacing="0" w:after="78" w:afterAutospacing="0" w:line="420" w:lineRule="exact"/>
        <w:ind w:firstLine="480" w:firstLineChars="200"/>
        <w:jc w:val="left"/>
        <w:textAlignment w:val="baseline"/>
        <w:rPr>
          <w:rFonts w:hint="eastAsia" w:ascii="宋体" w:hAnsi="宋体" w:eastAsia="宋体" w:cs="宋体"/>
          <w:b w:val="0"/>
          <w:i w:val="0"/>
          <w:caps w:val="0"/>
          <w:color w:val="000000" w:themeColor="text1"/>
          <w:spacing w:val="0"/>
          <w:w w:val="100"/>
          <w:sz w:val="24"/>
          <w:szCs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供应商：</w:t>
      </w:r>
      <w:r>
        <w:rPr>
          <w:rFonts w:hint="eastAsia" w:ascii="宋体" w:hAnsi="宋体" w:eastAsia="宋体" w:cs="宋体"/>
          <w:b w:val="0"/>
          <w:i w:val="0"/>
          <w:caps w:val="0"/>
          <w:color w:val="000000" w:themeColor="text1"/>
          <w:spacing w:val="0"/>
          <w:w w:val="100"/>
          <w:kern w:val="0"/>
          <w:sz w:val="24"/>
          <w:szCs w:val="24"/>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 xml:space="preserve">（盖公章） </w:t>
      </w:r>
    </w:p>
    <w:p>
      <w:pPr>
        <w:widowControl/>
        <w:snapToGrid/>
        <w:spacing w:before="78" w:beforeAutospacing="0" w:after="78" w:afterAutospacing="0" w:line="420" w:lineRule="exact"/>
        <w:ind w:firstLine="480" w:firstLineChars="200"/>
        <w:jc w:val="left"/>
        <w:textAlignment w:val="baseline"/>
        <w:rPr>
          <w:rFonts w:hint="eastAsia" w:ascii="宋体" w:hAnsi="宋体" w:eastAsia="宋体" w:cs="宋体"/>
          <w:b w:val="0"/>
          <w:i w:val="0"/>
          <w:caps w:val="0"/>
          <w:color w:val="000000" w:themeColor="text1"/>
          <w:spacing w:val="0"/>
          <w:w w:val="100"/>
          <w:sz w:val="24"/>
          <w:szCs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 xml:space="preserve">日 </w:t>
      </w:r>
      <w:r>
        <w:rPr>
          <w:rFonts w:hint="eastAsia" w:ascii="宋体" w:hAnsi="宋体" w:eastAsia="宋体" w:cs="宋体"/>
          <w:b w:val="0"/>
          <w:i w:val="0"/>
          <w:caps w:val="0"/>
          <w:color w:val="000000" w:themeColor="text1"/>
          <w:spacing w:val="0"/>
          <w:w w:val="100"/>
          <w:kern w:val="0"/>
          <w:sz w:val="24"/>
          <w:szCs w:val="24"/>
          <w:lang w:val="en-US" w:eastAsia="zh-CN" w:bidi="ar"/>
          <w14:textFill>
            <w14:solidFill>
              <w14:schemeClr w14:val="tx1"/>
            </w14:solidFill>
          </w14:textFill>
        </w:rPr>
        <w:t xml:space="preserve"> </w:t>
      </w: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期：</w:t>
      </w:r>
      <w:r>
        <w:rPr>
          <w:rFonts w:hint="eastAsia" w:ascii="宋体" w:hAnsi="宋体" w:eastAsia="宋体" w:cs="宋体"/>
          <w:b w:val="0"/>
          <w:i w:val="0"/>
          <w:caps w:val="0"/>
          <w:color w:val="000000" w:themeColor="text1"/>
          <w:spacing w:val="0"/>
          <w:w w:val="100"/>
          <w:kern w:val="0"/>
          <w:sz w:val="24"/>
          <w:szCs w:val="24"/>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年</w:t>
      </w:r>
      <w:r>
        <w:rPr>
          <w:rFonts w:hint="eastAsia" w:ascii="宋体" w:hAnsi="宋体" w:eastAsia="宋体" w:cs="宋体"/>
          <w:b w:val="0"/>
          <w:i w:val="0"/>
          <w:caps w:val="0"/>
          <w:color w:val="000000" w:themeColor="text1"/>
          <w:spacing w:val="0"/>
          <w:w w:val="100"/>
          <w:kern w:val="0"/>
          <w:sz w:val="24"/>
          <w:szCs w:val="24"/>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月</w:t>
      </w:r>
      <w:r>
        <w:rPr>
          <w:rFonts w:hint="eastAsia" w:ascii="宋体" w:hAnsi="宋体" w:eastAsia="宋体" w:cs="宋体"/>
          <w:b w:val="0"/>
          <w:i w:val="0"/>
          <w:caps w:val="0"/>
          <w:color w:val="000000" w:themeColor="text1"/>
          <w:spacing w:val="0"/>
          <w:w w:val="100"/>
          <w:kern w:val="0"/>
          <w:sz w:val="24"/>
          <w:szCs w:val="24"/>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 xml:space="preserve">日 </w:t>
      </w:r>
    </w:p>
    <w:p>
      <w:pPr>
        <w:widowControl/>
        <w:snapToGrid/>
        <w:spacing w:before="78" w:beforeAutospacing="0" w:after="78" w:afterAutospacing="0" w:line="240" w:lineRule="auto"/>
        <w:ind w:firstLine="482" w:firstLineChars="200"/>
        <w:jc w:val="left"/>
        <w:textAlignment w:val="baseline"/>
        <w:rPr>
          <w:rFonts w:hint="eastAsia" w:ascii="宋体" w:hAnsi="宋体" w:eastAsia="宋体" w:cs="宋体"/>
          <w:b/>
          <w:i w:val="0"/>
          <w:caps w:val="0"/>
          <w:color w:val="000000" w:themeColor="text1"/>
          <w:spacing w:val="0"/>
          <w:w w:val="100"/>
          <w:kern w:val="0"/>
          <w:sz w:val="24"/>
          <w:lang w:eastAsia="zh-CN" w:bidi="ar"/>
          <w14:textFill>
            <w14:solidFill>
              <w14:schemeClr w14:val="tx1"/>
            </w14:solidFill>
          </w14:textFill>
        </w:rPr>
      </w:pPr>
    </w:p>
    <w:p>
      <w:pPr>
        <w:widowControl/>
        <w:snapToGrid/>
        <w:spacing w:before="78" w:beforeAutospacing="0" w:after="78" w:afterAutospacing="0" w:line="240" w:lineRule="auto"/>
        <w:ind w:firstLine="482" w:firstLineChars="200"/>
        <w:jc w:val="lef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i w:val="0"/>
          <w:caps w:val="0"/>
          <w:color w:val="000000" w:themeColor="text1"/>
          <w:spacing w:val="0"/>
          <w:w w:val="100"/>
          <w:kern w:val="0"/>
          <w:sz w:val="24"/>
          <w:lang w:bidi="ar"/>
          <w14:textFill>
            <w14:solidFill>
              <w14:schemeClr w14:val="tx1"/>
            </w14:solidFill>
          </w14:textFill>
        </w:rPr>
        <w:t>　　</w:t>
      </w:r>
    </w:p>
    <w:tbl>
      <w:tblPr>
        <w:tblStyle w:val="22"/>
        <w:tblW w:w="0" w:type="auto"/>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15" w:type="dxa"/>
          <w:left w:w="15" w:type="dxa"/>
          <w:bottom w:w="15" w:type="dxa"/>
          <w:right w:w="15" w:type="dxa"/>
        </w:tblCellMar>
      </w:tblPr>
      <w:tblGrid>
        <w:gridCol w:w="778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3926" w:hRule="atLeast"/>
          <w:jc w:val="center"/>
        </w:trPr>
        <w:tc>
          <w:tcPr>
            <w:tcW w:w="7780" w:type="dxa"/>
            <w:vAlign w:val="center"/>
          </w:tcPr>
          <w:p>
            <w:pPr>
              <w:widowControl/>
              <w:snapToGrid/>
              <w:spacing w:before="78" w:beforeAutospacing="0" w:after="78" w:afterAutospacing="0" w:line="240" w:lineRule="auto"/>
              <w:ind w:firstLine="480" w:firstLineChars="200"/>
              <w:jc w:val="center"/>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法定代表人身份证复印粘贴处</w:t>
            </w:r>
          </w:p>
        </w:tc>
      </w:tr>
    </w:tbl>
    <w:p>
      <w:pPr>
        <w:widowControl/>
        <w:snapToGrid/>
        <w:spacing w:before="78" w:beforeAutospacing="0" w:after="78" w:afterAutospacing="0" w:line="240" w:lineRule="auto"/>
        <w:ind w:firstLine="420"/>
        <w:jc w:val="center"/>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eastAsia="宋体" w:cs="宋体"/>
          <w:b/>
          <w:i w:val="0"/>
          <w:caps w:val="0"/>
          <w:color w:val="000000" w:themeColor="text1"/>
          <w:spacing w:val="0"/>
          <w:w w:val="100"/>
          <w:kern w:val="0"/>
          <w:sz w:val="24"/>
          <w:lang w:bidi="ar"/>
          <w14:textFill>
            <w14:solidFill>
              <w14:schemeClr w14:val="tx1"/>
            </w14:solidFill>
          </w14:textFill>
        </w:rPr>
        <w:br w:type="page"/>
      </w:r>
    </w:p>
    <w:p>
      <w:pPr>
        <w:snapToGrid/>
        <w:spacing w:before="78" w:beforeAutospacing="0" w:after="78" w:afterAutospacing="0" w:line="240" w:lineRule="auto"/>
        <w:ind w:firstLine="420"/>
        <w:jc w:val="center"/>
        <w:textAlignment w:val="baseline"/>
        <w:rPr>
          <w:rFonts w:hint="eastAsia" w:ascii="宋体" w:hAnsi="宋体" w:eastAsia="宋体" w:cs="宋体"/>
          <w:b w:val="0"/>
          <w:i w:val="0"/>
          <w:caps w:val="0"/>
          <w:color w:val="000000"/>
          <w:spacing w:val="0"/>
          <w:w w:val="100"/>
          <w:sz w:val="24"/>
        </w:rPr>
      </w:pPr>
      <w:bookmarkStart w:id="36" w:name="_Toc22669"/>
      <w:r>
        <w:rPr>
          <w:rFonts w:hint="eastAsia" w:ascii="宋体" w:hAnsi="宋体" w:eastAsia="宋体" w:cs="宋体"/>
          <w:b/>
          <w:i w:val="0"/>
          <w:caps w:val="0"/>
          <w:color w:val="000000" w:themeColor="text1"/>
          <w:spacing w:val="0"/>
          <w:w w:val="100"/>
          <w:kern w:val="0"/>
          <w:sz w:val="32"/>
          <w:szCs w:val="32"/>
          <w:lang w:bidi="ar"/>
          <w14:textFill>
            <w14:solidFill>
              <w14:schemeClr w14:val="tx1"/>
            </w14:solidFill>
          </w14:textFill>
        </w:rPr>
        <w:t>三、授权委托书（如果有）</w:t>
      </w:r>
      <w:bookmarkEnd w:id="36"/>
      <w:r>
        <w:rPr>
          <w:rFonts w:hint="eastAsia" w:ascii="宋体" w:hAnsi="宋体" w:eastAsia="宋体" w:cs="宋体"/>
          <w:b w:val="0"/>
          <w:i w:val="0"/>
          <w:caps w:val="0"/>
          <w:color w:val="000000" w:themeColor="text1"/>
          <w:spacing w:val="0"/>
          <w:w w:val="100"/>
          <w:kern w:val="0"/>
          <w:sz w:val="32"/>
          <w:szCs w:val="32"/>
          <w:lang w:bidi="ar"/>
          <w14:textFill>
            <w14:solidFill>
              <w14:schemeClr w14:val="tx1"/>
            </w14:solidFill>
          </w14:textFill>
        </w:rPr>
        <w:t xml:space="preserve"> </w:t>
      </w:r>
    </w:p>
    <w:p>
      <w:pPr>
        <w:keepLines w:val="0"/>
        <w:snapToGrid/>
        <w:spacing w:before="78" w:beforeAutospacing="0" w:after="78" w:afterAutospacing="0" w:line="440" w:lineRule="exact"/>
        <w:ind w:firstLine="480" w:firstLineChars="200"/>
        <w:jc w:val="both"/>
        <w:textAlignment w:val="baseline"/>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本授权书声明：</w:t>
      </w:r>
      <w:r>
        <w:rPr>
          <w:rFonts w:hint="eastAsia" w:ascii="宋体" w:hAnsi="宋体" w:eastAsia="宋体" w:cs="宋体"/>
          <w:b w:val="0"/>
          <w:i w:val="0"/>
          <w:caps w:val="0"/>
          <w:color w:val="000000" w:themeColor="text1"/>
          <w:spacing w:val="0"/>
          <w:w w:val="100"/>
          <w:kern w:val="0"/>
          <w:sz w:val="24"/>
          <w:szCs w:val="24"/>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（供应商名称）</w:t>
      </w:r>
      <w:r>
        <w:rPr>
          <w:rFonts w:hint="eastAsia" w:ascii="宋体" w:hAnsi="宋体" w:eastAsia="宋体" w:cs="宋体"/>
          <w:b w:val="0"/>
          <w:i w:val="0"/>
          <w:caps w:val="0"/>
          <w:color w:val="000000" w:themeColor="text1"/>
          <w:spacing w:val="0"/>
          <w:w w:val="100"/>
          <w:kern w:val="0"/>
          <w:sz w:val="24"/>
          <w:szCs w:val="24"/>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的</w:t>
      </w:r>
      <w:r>
        <w:rPr>
          <w:rFonts w:hint="eastAsia" w:ascii="宋体" w:hAnsi="宋体" w:eastAsia="宋体" w:cs="宋体"/>
          <w:b w:val="0"/>
          <w:i w:val="0"/>
          <w:caps w:val="0"/>
          <w:color w:val="000000" w:themeColor="text1"/>
          <w:spacing w:val="0"/>
          <w:w w:val="100"/>
          <w:kern w:val="0"/>
          <w:sz w:val="24"/>
          <w:szCs w:val="24"/>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（法定代表人姓名）</w:t>
      </w:r>
      <w:r>
        <w:rPr>
          <w:rFonts w:hint="eastAsia" w:ascii="宋体" w:hAnsi="宋体" w:eastAsia="宋体" w:cs="宋体"/>
          <w:b w:val="0"/>
          <w:i w:val="0"/>
          <w:caps w:val="0"/>
          <w:color w:val="000000" w:themeColor="text1"/>
          <w:spacing w:val="0"/>
          <w:w w:val="100"/>
          <w:kern w:val="0"/>
          <w:sz w:val="24"/>
          <w:szCs w:val="24"/>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授权（被授权人的单位、姓名、职务）</w:t>
      </w:r>
      <w:r>
        <w:rPr>
          <w:rFonts w:hint="eastAsia" w:ascii="宋体" w:hAnsi="宋体" w:eastAsia="宋体" w:cs="宋体"/>
          <w:b w:val="0"/>
          <w:i w:val="0"/>
          <w:caps w:val="0"/>
          <w:color w:val="000000" w:themeColor="text1"/>
          <w:spacing w:val="0"/>
          <w:w w:val="100"/>
          <w:kern w:val="0"/>
          <w:sz w:val="24"/>
          <w:szCs w:val="24"/>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为我方参加JSZC-320921-ZHDL-X2022-0005</w:t>
      </w:r>
      <w:r>
        <w:rPr>
          <w:rFonts w:hint="eastAsia" w:ascii="宋体" w:hAnsi="宋体" w:cs="宋体"/>
          <w:b w:val="0"/>
          <w:i w:val="0"/>
          <w:caps w:val="0"/>
          <w:color w:val="000000" w:themeColor="text1"/>
          <w:spacing w:val="0"/>
          <w:w w:val="100"/>
          <w:kern w:val="0"/>
          <w:sz w:val="24"/>
          <w:szCs w:val="24"/>
          <w:lang w:val="en-US" w:eastAsia="zh-CN" w:bidi="ar"/>
          <w14:textFill>
            <w14:solidFill>
              <w14:schemeClr w14:val="tx1"/>
            </w14:solidFill>
          </w14:textFill>
        </w:rPr>
        <w:t xml:space="preserve">  </w:t>
      </w: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的</w:t>
      </w:r>
      <w:r>
        <w:rPr>
          <w:rFonts w:hint="eastAsia" w:ascii="宋体" w:hAnsi="宋体" w:cs="宋体"/>
          <w:b w:val="0"/>
          <w:i w:val="0"/>
          <w:caps w:val="0"/>
          <w:color w:val="000000" w:themeColor="text1"/>
          <w:spacing w:val="0"/>
          <w:w w:val="100"/>
          <w:kern w:val="0"/>
          <w:sz w:val="24"/>
          <w:szCs w:val="24"/>
          <w:lang w:eastAsia="zh-CN" w:bidi="ar"/>
          <w14:textFill>
            <w14:solidFill>
              <w14:schemeClr w14:val="tx1"/>
            </w14:solidFill>
          </w14:textFill>
        </w:rPr>
        <w:t>响水县土壤肥料管理站叶面肥询价</w:t>
      </w: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采购活动的合法代表，以本单位名义全权处理响应文件递交、澄清、质疑、投诉、签订项目合同等一切与该项目</w:t>
      </w:r>
      <w:r>
        <w:rPr>
          <w:rFonts w:hint="eastAsia" w:ascii="宋体" w:hAnsi="宋体" w:eastAsia="宋体" w:cs="宋体"/>
          <w:b w:val="0"/>
          <w:i w:val="0"/>
          <w:caps w:val="0"/>
          <w:color w:val="000000" w:themeColor="text1"/>
          <w:spacing w:val="0"/>
          <w:w w:val="100"/>
          <w:kern w:val="0"/>
          <w:sz w:val="24"/>
          <w:szCs w:val="24"/>
          <w:lang w:eastAsia="zh-CN" w:bidi="ar"/>
          <w14:textFill>
            <w14:solidFill>
              <w14:schemeClr w14:val="tx1"/>
            </w14:solidFill>
          </w14:textFill>
        </w:rPr>
        <w:t>询价</w:t>
      </w: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有关的事务，未经采购人同意，不得更换被</w:t>
      </w:r>
      <w:r>
        <w:rPr>
          <w:rFonts w:hint="eastAsia" w:ascii="宋体" w:hAnsi="宋体" w:cs="宋体"/>
          <w:b w:val="0"/>
          <w:i w:val="0"/>
          <w:caps w:val="0"/>
          <w:color w:val="000000" w:themeColor="text1"/>
          <w:spacing w:val="0"/>
          <w:w w:val="100"/>
          <w:kern w:val="0"/>
          <w:sz w:val="24"/>
          <w:szCs w:val="24"/>
          <w:lang w:val="en-US" w:eastAsia="zh-CN" w:bidi="ar"/>
          <w14:textFill>
            <w14:solidFill>
              <w14:schemeClr w14:val="tx1"/>
            </w14:solidFill>
          </w14:textFill>
        </w:rPr>
        <w:t xml:space="preserve"> </w:t>
      </w: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 xml:space="preserve">授权委托人。 </w:t>
      </w:r>
    </w:p>
    <w:p>
      <w:pPr>
        <w:pStyle w:val="19"/>
        <w:widowControl/>
        <w:snapToGrid/>
        <w:spacing w:before="78" w:beforeAutospacing="0" w:after="78" w:afterAutospacing="0" w:line="42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 xml:space="preserve">被授权代表联系电话：            </w:t>
      </w:r>
    </w:p>
    <w:p>
      <w:pPr>
        <w:pStyle w:val="19"/>
        <w:widowControl/>
        <w:snapToGrid/>
        <w:spacing w:before="78" w:beforeAutospacing="0" w:after="78" w:afterAutospacing="0" w:line="42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 xml:space="preserve">授权有效期：从提交询价响应文件的截止之日起算45天 </w:t>
      </w:r>
    </w:p>
    <w:p>
      <w:pPr>
        <w:pStyle w:val="19"/>
        <w:widowControl/>
        <w:snapToGrid/>
        <w:spacing w:before="78" w:beforeAutospacing="0" w:after="78" w:afterAutospacing="0" w:line="42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 xml:space="preserve">法定代表人              (签字或盖章) </w:t>
      </w:r>
    </w:p>
    <w:p>
      <w:pPr>
        <w:pStyle w:val="19"/>
        <w:widowControl/>
        <w:snapToGrid/>
        <w:spacing w:before="78" w:beforeAutospacing="0" w:after="78" w:afterAutospacing="0" w:line="42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 xml:space="preserve">被授权代表：             (签字或盖章) </w:t>
      </w:r>
    </w:p>
    <w:p>
      <w:pPr>
        <w:pStyle w:val="19"/>
        <w:widowControl/>
        <w:snapToGrid/>
        <w:spacing w:before="78" w:beforeAutospacing="0" w:after="78" w:afterAutospacing="0" w:line="42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 xml:space="preserve">供应商：              （盖公章） </w:t>
      </w:r>
    </w:p>
    <w:p>
      <w:pPr>
        <w:pStyle w:val="19"/>
        <w:widowControl/>
        <w:snapToGrid/>
        <w:spacing w:before="78" w:beforeAutospacing="0" w:after="78" w:afterAutospacing="0" w:line="42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 xml:space="preserve">日   期：      年  月  日 </w:t>
      </w:r>
    </w:p>
    <w:tbl>
      <w:tblPr>
        <w:tblStyle w:val="22"/>
        <w:tblW w:w="0" w:type="auto"/>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15" w:type="dxa"/>
          <w:left w:w="15" w:type="dxa"/>
          <w:bottom w:w="15" w:type="dxa"/>
          <w:right w:w="15" w:type="dxa"/>
        </w:tblCellMar>
      </w:tblPr>
      <w:tblGrid>
        <w:gridCol w:w="774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2766" w:hRule="atLeast"/>
          <w:jc w:val="center"/>
        </w:trPr>
        <w:tc>
          <w:tcPr>
            <w:tcW w:w="7740" w:type="dxa"/>
            <w:vAlign w:val="center"/>
          </w:tcPr>
          <w:p>
            <w:pPr>
              <w:pStyle w:val="19"/>
              <w:widowControl/>
              <w:snapToGrid/>
              <w:spacing w:before="78" w:beforeAutospacing="0" w:after="78" w:afterAutospacing="0" w:line="42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被授权人身份证复印粘贴处</w:t>
            </w:r>
          </w:p>
        </w:tc>
      </w:tr>
    </w:tbl>
    <w:p>
      <w:pPr>
        <w:pStyle w:val="19"/>
        <w:widowControl/>
        <w:snapToGrid/>
        <w:spacing w:before="78" w:beforeAutospacing="0" w:after="78" w:afterAutospacing="0" w:line="42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br w:type="page"/>
      </w:r>
    </w:p>
    <w:p>
      <w:pPr>
        <w:snapToGrid/>
        <w:spacing w:before="78" w:beforeAutospacing="0" w:after="78" w:afterAutospacing="0" w:line="420" w:lineRule="exact"/>
        <w:ind w:firstLine="480" w:firstLineChars="200"/>
        <w:jc w:val="left"/>
        <w:textAlignment w:val="baseline"/>
        <w:rPr>
          <w:rFonts w:hint="eastAsia" w:ascii="宋体" w:hAnsi="宋体" w:eastAsia="宋体" w:cs="宋体"/>
          <w:b w:val="0"/>
          <w:i w:val="0"/>
          <w:caps w:val="0"/>
          <w:color w:val="000000"/>
          <w:spacing w:val="0"/>
          <w:w w:val="100"/>
          <w:sz w:val="24"/>
        </w:rPr>
      </w:pPr>
      <w:bookmarkStart w:id="37" w:name="_Toc31206"/>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 xml:space="preserve">                    </w:t>
      </w:r>
      <w:r>
        <w:rPr>
          <w:rFonts w:hint="eastAsia" w:ascii="宋体" w:hAnsi="宋体" w:eastAsia="宋体" w:cs="宋体"/>
          <w:b/>
          <w:i w:val="0"/>
          <w:caps w:val="0"/>
          <w:color w:val="000000" w:themeColor="text1"/>
          <w:spacing w:val="0"/>
          <w:w w:val="100"/>
          <w:sz w:val="32"/>
          <w:szCs w:val="32"/>
          <w14:textFill>
            <w14:solidFill>
              <w14:schemeClr w14:val="tx1"/>
            </w14:solidFill>
          </w14:textFill>
        </w:rPr>
        <w:t xml:space="preserve">  四、售后承诺书</w:t>
      </w:r>
      <w:bookmarkEnd w:id="37"/>
    </w:p>
    <w:p>
      <w:pPr>
        <w:pStyle w:val="19"/>
        <w:widowControl/>
        <w:snapToGrid/>
        <w:spacing w:before="78" w:beforeAutospacing="0" w:after="78" w:afterAutospacing="0" w:line="42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p>
    <w:p>
      <w:pPr>
        <w:pStyle w:val="19"/>
        <w:widowControl/>
        <w:snapToGrid/>
        <w:spacing w:before="78" w:beforeAutospacing="0" w:after="78" w:afterAutospacing="0" w:line="420" w:lineRule="exact"/>
        <w:jc w:val="left"/>
        <w:textAlignment w:val="baseline"/>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pPr>
      <w:r>
        <w:rPr>
          <w:rFonts w:hint="eastAsia" w:ascii="宋体" w:hAnsi="宋体" w:cs="宋体"/>
          <w:b w:val="0"/>
          <w:i w:val="0"/>
          <w:caps w:val="0"/>
          <w:color w:val="000000" w:themeColor="text1"/>
          <w:spacing w:val="0"/>
          <w:w w:val="100"/>
          <w:kern w:val="0"/>
          <w:sz w:val="24"/>
          <w:szCs w:val="24"/>
          <w:lang w:eastAsia="zh-CN" w:bidi="ar"/>
          <w14:textFill>
            <w14:solidFill>
              <w14:schemeClr w14:val="tx1"/>
            </w14:solidFill>
          </w14:textFill>
        </w:rPr>
        <w:t>响水县土壤肥料管理站</w:t>
      </w: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 xml:space="preserve"> ： </w:t>
      </w:r>
    </w:p>
    <w:p>
      <w:pPr>
        <w:keepLines w:val="0"/>
        <w:snapToGrid/>
        <w:spacing w:before="78" w:beforeAutospacing="0" w:after="78" w:afterAutospacing="0" w:line="440" w:lineRule="exact"/>
        <w:ind w:firstLine="480" w:firstLineChars="200"/>
        <w:jc w:val="both"/>
        <w:textAlignment w:val="baseline"/>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我单位参加贵单位编号为</w:t>
      </w:r>
      <w:r>
        <w:rPr>
          <w:rFonts w:hint="eastAsia" w:ascii="宋体" w:hAnsi="宋体" w:cs="宋体"/>
          <w:b w:val="0"/>
          <w:i w:val="0"/>
          <w:caps w:val="0"/>
          <w:color w:val="000000" w:themeColor="text1"/>
          <w:spacing w:val="0"/>
          <w:w w:val="100"/>
          <w:kern w:val="0"/>
          <w:sz w:val="24"/>
          <w:szCs w:val="24"/>
          <w:lang w:val="en-US" w:eastAsia="zh-CN" w:bidi="ar"/>
          <w14:textFill>
            <w14:solidFill>
              <w14:schemeClr w14:val="tx1"/>
            </w14:solidFill>
          </w14:textFill>
        </w:rPr>
        <w:t xml:space="preserve"> JSZC-320921-ZHDL-X2022-0005</w:t>
      </w: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的</w:t>
      </w:r>
      <w:r>
        <w:rPr>
          <w:rFonts w:hint="eastAsia" w:ascii="宋体" w:hAnsi="宋体" w:cs="宋体"/>
          <w:b w:val="0"/>
          <w:i w:val="0"/>
          <w:caps w:val="0"/>
          <w:color w:val="000000" w:themeColor="text1"/>
          <w:spacing w:val="0"/>
          <w:w w:val="100"/>
          <w:kern w:val="0"/>
          <w:sz w:val="24"/>
          <w:szCs w:val="24"/>
          <w:lang w:eastAsia="zh-CN" w:bidi="ar"/>
          <w14:textFill>
            <w14:solidFill>
              <w14:schemeClr w14:val="tx1"/>
            </w14:solidFill>
          </w14:textFill>
        </w:rPr>
        <w:t>响水县土壤肥料管理站叶面肥</w:t>
      </w: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 xml:space="preserve">询价采购项目，如中标，我们将认真履行如下承诺（内容自行确定）： </w:t>
      </w:r>
    </w:p>
    <w:p>
      <w:pPr>
        <w:pStyle w:val="19"/>
        <w:widowControl/>
        <w:snapToGrid/>
        <w:spacing w:before="78" w:beforeAutospacing="0" w:after="78" w:afterAutospacing="0" w:line="42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                                          </w:t>
      </w:r>
    </w:p>
    <w:p>
      <w:pPr>
        <w:pStyle w:val="19"/>
        <w:widowControl/>
        <w:snapToGrid/>
        <w:spacing w:before="78" w:beforeAutospacing="0" w:after="78" w:afterAutospacing="0" w:line="42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 xml:space="preserve"> </w:t>
      </w:r>
    </w:p>
    <w:p>
      <w:pPr>
        <w:pStyle w:val="19"/>
        <w:widowControl/>
        <w:snapToGrid/>
        <w:spacing w:before="78" w:beforeAutospacing="0" w:after="78" w:afterAutospacing="0" w:line="42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pPr>
    </w:p>
    <w:p>
      <w:pPr>
        <w:pStyle w:val="19"/>
        <w:widowControl/>
        <w:snapToGrid/>
        <w:spacing w:before="78" w:beforeAutospacing="0" w:after="78" w:afterAutospacing="0" w:line="42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 xml:space="preserve">供应商：              （盖公章） </w:t>
      </w:r>
    </w:p>
    <w:p>
      <w:pPr>
        <w:pStyle w:val="19"/>
        <w:widowControl/>
        <w:snapToGrid/>
        <w:spacing w:before="78" w:beforeAutospacing="0" w:after="78" w:afterAutospacing="0" w:line="42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 xml:space="preserve">法定代表人或授权代表签字：        （签字或盖章） </w:t>
      </w:r>
    </w:p>
    <w:p>
      <w:pPr>
        <w:pStyle w:val="19"/>
        <w:widowControl/>
        <w:snapToGrid/>
        <w:spacing w:before="78" w:beforeAutospacing="0" w:after="78" w:afterAutospacing="0" w:line="42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 xml:space="preserve">日   期：      年  月  日 </w:t>
      </w:r>
    </w:p>
    <w:p>
      <w:pPr>
        <w:pStyle w:val="19"/>
        <w:widowControl/>
        <w:snapToGrid/>
        <w:spacing w:before="78" w:beforeAutospacing="0" w:after="78" w:afterAutospacing="0" w:line="42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eastAsia="zh-CN" w:bidi="ar"/>
          <w14:textFill>
            <w14:solidFill>
              <w14:schemeClr w14:val="tx1"/>
            </w14:solidFill>
          </w14:textFill>
        </w:rPr>
      </w:pPr>
    </w:p>
    <w:p>
      <w:pPr>
        <w:pStyle w:val="19"/>
        <w:widowControl/>
        <w:snapToGrid/>
        <w:spacing w:before="78" w:beforeAutospacing="0" w:after="78" w:afterAutospacing="0" w:line="42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　　</w:t>
      </w:r>
    </w:p>
    <w:p>
      <w:pPr>
        <w:pStyle w:val="19"/>
        <w:widowControl/>
        <w:snapToGrid/>
        <w:spacing w:before="78" w:beforeAutospacing="0" w:after="78" w:afterAutospacing="0" w:line="42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bookmarkStart w:id="38" w:name="_Toc26810"/>
    </w:p>
    <w:p>
      <w:pPr>
        <w:widowControl/>
        <w:snapToGrid/>
        <w:spacing w:before="78" w:beforeAutospacing="0" w:after="78" w:afterAutospacing="0" w:line="240" w:lineRule="auto"/>
        <w:ind w:firstLine="420"/>
        <w:jc w:val="center"/>
        <w:textAlignment w:val="baseline"/>
        <w:rPr>
          <w:rFonts w:hint="eastAsia" w:ascii="宋体" w:hAnsi="宋体" w:eastAsia="宋体" w:cs="宋体"/>
          <w:b w:val="0"/>
          <w:i w:val="0"/>
          <w:caps w:val="0"/>
          <w:color w:val="000000" w:themeColor="text1"/>
          <w:spacing w:val="0"/>
          <w:w w:val="100"/>
          <w:sz w:val="32"/>
          <w:szCs w:val="32"/>
          <w14:textFill>
            <w14:solidFill>
              <w14:schemeClr w14:val="tx1"/>
            </w14:solidFill>
          </w14:textFill>
        </w:rPr>
      </w:pPr>
      <w:r>
        <w:rPr>
          <w:rFonts w:hint="eastAsia" w:ascii="宋体" w:hAnsi="宋体" w:eastAsia="宋体" w:cs="宋体"/>
          <w:b/>
          <w:i w:val="0"/>
          <w:caps w:val="0"/>
          <w:color w:val="000000" w:themeColor="text1"/>
          <w:spacing w:val="0"/>
          <w:w w:val="100"/>
          <w:kern w:val="0"/>
          <w:sz w:val="32"/>
          <w:szCs w:val="32"/>
          <w:lang w:bidi="ar"/>
          <w14:textFill>
            <w14:solidFill>
              <w14:schemeClr w14:val="tx1"/>
            </w14:solidFill>
          </w14:textFill>
        </w:rPr>
        <w:br w:type="page"/>
      </w:r>
    </w:p>
    <w:p>
      <w:pPr>
        <w:snapToGrid/>
        <w:spacing w:before="78" w:beforeAutospacing="0" w:after="78" w:afterAutospacing="0" w:line="240" w:lineRule="auto"/>
        <w:ind w:firstLine="420"/>
        <w:jc w:val="center"/>
        <w:textAlignment w:val="baseline"/>
        <w:rPr>
          <w:rFonts w:hint="eastAsia" w:ascii="宋体" w:hAnsi="宋体" w:eastAsia="宋体" w:cs="宋体"/>
          <w:b w:val="0"/>
          <w:i w:val="0"/>
          <w:caps w:val="0"/>
          <w:color w:val="000000"/>
          <w:spacing w:val="0"/>
          <w:w w:val="100"/>
          <w:sz w:val="32"/>
        </w:rPr>
      </w:pPr>
      <w:r>
        <w:rPr>
          <w:rFonts w:hint="eastAsia" w:ascii="宋体" w:hAnsi="宋体" w:eastAsia="宋体" w:cs="宋体"/>
          <w:b/>
          <w:i w:val="0"/>
          <w:caps w:val="0"/>
          <w:color w:val="000000" w:themeColor="text1"/>
          <w:spacing w:val="0"/>
          <w:w w:val="100"/>
          <w:kern w:val="0"/>
          <w:sz w:val="32"/>
          <w:szCs w:val="32"/>
          <w:lang w:eastAsia="zh-CN" w:bidi="ar"/>
          <w14:textFill>
            <w14:solidFill>
              <w14:schemeClr w14:val="tx1"/>
            </w14:solidFill>
          </w14:textFill>
        </w:rPr>
        <w:t>五</w:t>
      </w:r>
      <w:r>
        <w:rPr>
          <w:rFonts w:hint="eastAsia" w:ascii="宋体" w:hAnsi="宋体" w:eastAsia="宋体" w:cs="宋体"/>
          <w:b/>
          <w:i w:val="0"/>
          <w:caps w:val="0"/>
          <w:color w:val="000000" w:themeColor="text1"/>
          <w:spacing w:val="0"/>
          <w:w w:val="100"/>
          <w:kern w:val="0"/>
          <w:sz w:val="32"/>
          <w:szCs w:val="32"/>
          <w:lang w:bidi="ar"/>
          <w14:textFill>
            <w14:solidFill>
              <w14:schemeClr w14:val="tx1"/>
            </w14:solidFill>
          </w14:textFill>
        </w:rPr>
        <w:t>、供应商资质证明材料</w:t>
      </w:r>
      <w:bookmarkEnd w:id="38"/>
      <w:r>
        <w:rPr>
          <w:rFonts w:hint="eastAsia" w:ascii="宋体" w:hAnsi="宋体" w:eastAsia="宋体" w:cs="宋体"/>
          <w:b w:val="0"/>
          <w:i w:val="0"/>
          <w:caps w:val="0"/>
          <w:color w:val="000000" w:themeColor="text1"/>
          <w:spacing w:val="0"/>
          <w:w w:val="100"/>
          <w:kern w:val="0"/>
          <w:sz w:val="32"/>
          <w:szCs w:val="32"/>
          <w:lang w:bidi="ar"/>
          <w14:textFill>
            <w14:solidFill>
              <w14:schemeClr w14:val="tx1"/>
            </w14:solidFill>
          </w14:textFill>
        </w:rPr>
        <w:t xml:space="preserve"> </w:t>
      </w:r>
    </w:p>
    <w:p>
      <w:pPr>
        <w:snapToGrid w:val="0"/>
        <w:spacing w:before="78" w:beforeAutospacing="0" w:after="78" w:afterAutospacing="0" w:line="240" w:lineRule="auto"/>
        <w:ind w:firstLine="562" w:firstLineChars="200"/>
        <w:jc w:val="center"/>
        <w:textAlignment w:val="baseline"/>
        <w:rPr>
          <w:rFonts w:hint="eastAsia" w:ascii="宋体" w:hAnsi="宋体" w:eastAsia="宋体" w:cs="宋体"/>
          <w:b/>
          <w:bCs/>
          <w:i w:val="0"/>
          <w:caps w:val="0"/>
          <w:color w:val="000000" w:themeColor="text1"/>
          <w:spacing w:val="0"/>
          <w:w w:val="100"/>
          <w:sz w:val="28"/>
          <w:szCs w:val="28"/>
          <w14:textFill>
            <w14:solidFill>
              <w14:schemeClr w14:val="tx1"/>
            </w14:solidFill>
          </w14:textFill>
        </w:rPr>
      </w:pPr>
      <w:r>
        <w:rPr>
          <w:rFonts w:hint="eastAsia" w:ascii="宋体" w:hAnsi="宋体" w:eastAsia="宋体" w:cs="宋体"/>
          <w:b/>
          <w:i w:val="0"/>
          <w:caps w:val="0"/>
          <w:color w:val="000000" w:themeColor="text1"/>
          <w:spacing w:val="0"/>
          <w:w w:val="100"/>
          <w:kern w:val="0"/>
          <w:sz w:val="28"/>
          <w:szCs w:val="28"/>
          <w:lang w:eastAsia="zh-CN" w:bidi="ar"/>
          <w14:textFill>
            <w14:solidFill>
              <w14:schemeClr w14:val="tx1"/>
            </w14:solidFill>
          </w14:textFill>
        </w:rPr>
        <w:t>五</w:t>
      </w:r>
      <w:r>
        <w:rPr>
          <w:rFonts w:hint="eastAsia" w:ascii="宋体" w:hAnsi="宋体" w:eastAsia="宋体" w:cs="宋体"/>
          <w:b/>
          <w:i w:val="0"/>
          <w:caps w:val="0"/>
          <w:color w:val="000000" w:themeColor="text1"/>
          <w:spacing w:val="0"/>
          <w:w w:val="100"/>
          <w:kern w:val="0"/>
          <w:sz w:val="28"/>
          <w:szCs w:val="28"/>
          <w:lang w:bidi="ar"/>
          <w14:textFill>
            <w14:solidFill>
              <w14:schemeClr w14:val="tx1"/>
            </w14:solidFill>
          </w14:textFill>
        </w:rPr>
        <w:t>（1）</w:t>
      </w:r>
      <w:r>
        <w:rPr>
          <w:rFonts w:hint="eastAsia" w:ascii="宋体" w:hAnsi="宋体" w:eastAsia="宋体" w:cs="宋体"/>
          <w:b/>
          <w:bCs/>
          <w:i w:val="0"/>
          <w:caps w:val="0"/>
          <w:color w:val="000000" w:themeColor="text1"/>
          <w:spacing w:val="0"/>
          <w:w w:val="100"/>
          <w:sz w:val="28"/>
          <w:szCs w:val="28"/>
          <w14:textFill>
            <w14:solidFill>
              <w14:schemeClr w14:val="tx1"/>
            </w14:solidFill>
          </w14:textFill>
        </w:rPr>
        <w:t>书面声明</w:t>
      </w:r>
    </w:p>
    <w:p>
      <w:pPr>
        <w:pStyle w:val="32"/>
        <w:snapToGrid/>
        <w:spacing w:before="78" w:beforeAutospacing="0" w:after="78" w:afterAutospacing="0" w:line="240" w:lineRule="auto"/>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p>
    <w:p>
      <w:pPr>
        <w:pStyle w:val="32"/>
        <w:keepLines w:val="0"/>
        <w:widowControl/>
        <w:snapToGrid/>
        <w:spacing w:before="78" w:beforeAutospacing="0" w:after="78" w:afterAutospacing="0" w:line="440" w:lineRule="exact"/>
        <w:jc w:val="both"/>
        <w:textAlignment w:val="baseline"/>
        <w:rPr>
          <w:rFonts w:hint="eastAsia" w:ascii="宋体" w:hAnsi="宋体" w:eastAsia="宋体" w:cs="宋体"/>
          <w:b w:val="0"/>
          <w:i w:val="0"/>
          <w:caps w:val="0"/>
          <w:color w:val="000000" w:themeColor="text1"/>
          <w:spacing w:val="0"/>
          <w:w w:val="100"/>
          <w:sz w:val="24"/>
          <w:szCs w:val="24"/>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14:textFill>
            <w14:solidFill>
              <w14:schemeClr w14:val="tx1"/>
            </w14:solidFill>
          </w14:textFill>
        </w:rPr>
        <w:t xml:space="preserve">致 </w:t>
      </w:r>
      <w:r>
        <w:rPr>
          <w:rFonts w:hint="eastAsia" w:ascii="宋体" w:hAnsi="宋体" w:cs="宋体"/>
          <w:b w:val="0"/>
          <w:i w:val="0"/>
          <w:caps w:val="0"/>
          <w:color w:val="000000" w:themeColor="text1"/>
          <w:spacing w:val="0"/>
          <w:w w:val="100"/>
          <w:sz w:val="24"/>
          <w:szCs w:val="24"/>
          <w:lang w:eastAsia="zh-CN"/>
          <w14:textFill>
            <w14:solidFill>
              <w14:schemeClr w14:val="tx1"/>
            </w14:solidFill>
          </w14:textFill>
        </w:rPr>
        <w:t>响水县土壤肥料管理站</w:t>
      </w:r>
      <w:r>
        <w:rPr>
          <w:rFonts w:hint="eastAsia" w:ascii="宋体" w:hAnsi="宋体" w:eastAsia="宋体" w:cs="宋体"/>
          <w:b w:val="0"/>
          <w:i w:val="0"/>
          <w:caps w:val="0"/>
          <w:color w:val="000000" w:themeColor="text1"/>
          <w:spacing w:val="0"/>
          <w:w w:val="100"/>
          <w:sz w:val="24"/>
          <w:szCs w:val="24"/>
          <w14:textFill>
            <w14:solidFill>
              <w14:schemeClr w14:val="tx1"/>
            </w14:solidFill>
          </w14:textFill>
        </w:rPr>
        <w:t xml:space="preserve">  ：</w:t>
      </w:r>
    </w:p>
    <w:p>
      <w:pPr>
        <w:keepLines w:val="0"/>
        <w:widowControl/>
        <w:snapToGrid/>
        <w:spacing w:before="78" w:beforeAutospacing="0" w:after="78" w:afterAutospacing="0" w:line="440" w:lineRule="exact"/>
        <w:ind w:firstLine="480" w:firstLineChars="200"/>
        <w:jc w:val="left"/>
        <w:textAlignment w:val="baseline"/>
        <w:rPr>
          <w:rFonts w:hint="eastAsia" w:ascii="宋体" w:hAnsi="宋体" w:eastAsia="宋体" w:cs="宋体"/>
          <w:b w:val="0"/>
          <w:i w:val="0"/>
          <w:caps w:val="0"/>
          <w:color w:val="000000" w:themeColor="text1"/>
          <w:spacing w:val="0"/>
          <w:w w:val="100"/>
          <w:sz w:val="24"/>
          <w:szCs w:val="24"/>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14:textFill>
            <w14:solidFill>
              <w14:schemeClr w14:val="tx1"/>
            </w14:solidFill>
          </w14:textFill>
        </w:rPr>
        <w:t>我单位具备《中华人民共和国政府采购法》第二十二条第(一)至(六)项条件。</w:t>
      </w:r>
    </w:p>
    <w:p>
      <w:pPr>
        <w:keepLines w:val="0"/>
        <w:widowControl/>
        <w:snapToGrid/>
        <w:spacing w:before="78" w:beforeAutospacing="0" w:after="78" w:afterAutospacing="0" w:line="44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14:textFill>
            <w14:solidFill>
              <w14:schemeClr w14:val="tx1"/>
            </w14:solidFill>
          </w14:textFill>
        </w:rPr>
        <w:t>特此声明，如有虚假，贵方可取消我方询价或成交资格。</w:t>
      </w:r>
    </w:p>
    <w:p>
      <w:pPr>
        <w:keepLines w:val="0"/>
        <w:widowControl/>
        <w:snapToGrid/>
        <w:spacing w:before="78" w:beforeAutospacing="0" w:after="78" w:afterAutospacing="0" w:line="440" w:lineRule="exact"/>
        <w:ind w:firstLine="480" w:firstLineChars="200"/>
        <w:jc w:val="left"/>
        <w:textAlignment w:val="baseline"/>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pPr>
    </w:p>
    <w:p>
      <w:pPr>
        <w:keepLines w:val="0"/>
        <w:widowControl/>
        <w:snapToGrid/>
        <w:spacing w:before="78" w:beforeAutospacing="0" w:after="78" w:afterAutospacing="0" w:line="440" w:lineRule="exact"/>
        <w:ind w:firstLine="480" w:firstLineChars="200"/>
        <w:jc w:val="left"/>
        <w:textAlignment w:val="baseline"/>
        <w:rPr>
          <w:rFonts w:hint="eastAsia" w:ascii="宋体" w:hAnsi="宋体" w:eastAsia="宋体" w:cs="宋体"/>
          <w:b w:val="0"/>
          <w:i w:val="0"/>
          <w:caps w:val="0"/>
          <w:color w:val="000000" w:themeColor="text1"/>
          <w:spacing w:val="0"/>
          <w:w w:val="100"/>
          <w:sz w:val="24"/>
          <w:szCs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供应商：</w:t>
      </w:r>
      <w:r>
        <w:rPr>
          <w:rFonts w:hint="eastAsia" w:ascii="宋体" w:hAnsi="宋体" w:eastAsia="宋体" w:cs="宋体"/>
          <w:b w:val="0"/>
          <w:i w:val="0"/>
          <w:caps w:val="0"/>
          <w:color w:val="000000" w:themeColor="text1"/>
          <w:spacing w:val="0"/>
          <w:w w:val="100"/>
          <w:kern w:val="0"/>
          <w:sz w:val="24"/>
          <w:szCs w:val="24"/>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 xml:space="preserve">（盖公章） </w:t>
      </w:r>
    </w:p>
    <w:p>
      <w:pPr>
        <w:keepLines w:val="0"/>
        <w:widowControl/>
        <w:snapToGrid/>
        <w:spacing w:before="78" w:beforeAutospacing="0" w:after="78" w:afterAutospacing="0" w:line="440" w:lineRule="exact"/>
        <w:ind w:firstLine="480" w:firstLineChars="200"/>
        <w:jc w:val="left"/>
        <w:textAlignment w:val="baseline"/>
        <w:rPr>
          <w:rFonts w:hint="eastAsia" w:ascii="宋体" w:hAnsi="宋体" w:eastAsia="宋体" w:cs="宋体"/>
          <w:b w:val="0"/>
          <w:i w:val="0"/>
          <w:caps w:val="0"/>
          <w:color w:val="000000" w:themeColor="text1"/>
          <w:spacing w:val="0"/>
          <w:w w:val="100"/>
          <w:sz w:val="24"/>
          <w:szCs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法定代表人或授权代表签字：</w:t>
      </w:r>
      <w:r>
        <w:rPr>
          <w:rFonts w:hint="eastAsia" w:ascii="宋体" w:hAnsi="宋体" w:eastAsia="宋体" w:cs="宋体"/>
          <w:b w:val="0"/>
          <w:i w:val="0"/>
          <w:caps w:val="0"/>
          <w:color w:val="000000" w:themeColor="text1"/>
          <w:spacing w:val="0"/>
          <w:w w:val="100"/>
          <w:kern w:val="0"/>
          <w:sz w:val="24"/>
          <w:szCs w:val="24"/>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kern w:val="0"/>
          <w:sz w:val="24"/>
          <w:szCs w:val="24"/>
          <w:lang w:bidi="ar"/>
          <w14:textFill>
            <w14:solidFill>
              <w14:schemeClr w14:val="tx1"/>
            </w14:solidFill>
          </w14:textFill>
        </w:rPr>
        <w:t xml:space="preserve">（签字或盖章） </w:t>
      </w:r>
    </w:p>
    <w:p>
      <w:pPr>
        <w:pStyle w:val="32"/>
        <w:keepLines w:val="0"/>
        <w:widowControl/>
        <w:snapToGrid/>
        <w:spacing w:before="78" w:beforeAutospacing="0" w:after="78" w:afterAutospacing="0" w:line="440" w:lineRule="exact"/>
        <w:ind w:firstLine="480" w:firstLineChars="200"/>
        <w:jc w:val="both"/>
        <w:textAlignment w:val="baseline"/>
        <w:rPr>
          <w:rFonts w:hint="eastAsia" w:ascii="宋体" w:hAnsi="宋体" w:eastAsia="宋体" w:cs="宋体"/>
          <w:b w:val="0"/>
          <w:i w:val="0"/>
          <w:caps w:val="0"/>
          <w:color w:val="000000" w:themeColor="text1"/>
          <w:spacing w:val="0"/>
          <w:w w:val="100"/>
          <w:sz w:val="24"/>
          <w:szCs w:val="24"/>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bidi="ar"/>
          <w14:textFill>
            <w14:solidFill>
              <w14:schemeClr w14:val="tx1"/>
            </w14:solidFill>
          </w14:textFill>
        </w:rPr>
        <w:t>日   期：</w:t>
      </w:r>
      <w:r>
        <w:rPr>
          <w:rFonts w:hint="eastAsia" w:ascii="宋体" w:hAnsi="宋体" w:eastAsia="宋体" w:cs="宋体"/>
          <w:b w:val="0"/>
          <w:i w:val="0"/>
          <w:caps w:val="0"/>
          <w:color w:val="000000" w:themeColor="text1"/>
          <w:spacing w:val="0"/>
          <w:w w:val="100"/>
          <w:sz w:val="24"/>
          <w:szCs w:val="24"/>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sz w:val="24"/>
          <w:szCs w:val="24"/>
          <w:lang w:bidi="ar"/>
          <w14:textFill>
            <w14:solidFill>
              <w14:schemeClr w14:val="tx1"/>
            </w14:solidFill>
          </w14:textFill>
        </w:rPr>
        <w:t>年</w:t>
      </w:r>
      <w:r>
        <w:rPr>
          <w:rFonts w:hint="eastAsia" w:ascii="宋体" w:hAnsi="宋体" w:eastAsia="宋体" w:cs="宋体"/>
          <w:b w:val="0"/>
          <w:i w:val="0"/>
          <w:caps w:val="0"/>
          <w:color w:val="000000" w:themeColor="text1"/>
          <w:spacing w:val="0"/>
          <w:w w:val="100"/>
          <w:sz w:val="24"/>
          <w:szCs w:val="24"/>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sz w:val="24"/>
          <w:szCs w:val="24"/>
          <w:lang w:bidi="ar"/>
          <w14:textFill>
            <w14:solidFill>
              <w14:schemeClr w14:val="tx1"/>
            </w14:solidFill>
          </w14:textFill>
        </w:rPr>
        <w:t>月</w:t>
      </w:r>
      <w:r>
        <w:rPr>
          <w:rFonts w:hint="eastAsia" w:ascii="宋体" w:hAnsi="宋体" w:eastAsia="宋体" w:cs="宋体"/>
          <w:b w:val="0"/>
          <w:i w:val="0"/>
          <w:caps w:val="0"/>
          <w:color w:val="000000" w:themeColor="text1"/>
          <w:spacing w:val="0"/>
          <w:w w:val="100"/>
          <w:sz w:val="24"/>
          <w:szCs w:val="24"/>
          <w:u w:val="single" w:color="000000"/>
          <w:lang w:bidi="ar"/>
          <w14:textFill>
            <w14:solidFill>
              <w14:schemeClr w14:val="tx1"/>
            </w14:solidFill>
          </w14:textFill>
        </w:rPr>
        <w:t>  </w:t>
      </w:r>
      <w:r>
        <w:rPr>
          <w:rFonts w:hint="eastAsia" w:ascii="宋体" w:hAnsi="宋体" w:eastAsia="宋体" w:cs="宋体"/>
          <w:b w:val="0"/>
          <w:i w:val="0"/>
          <w:caps w:val="0"/>
          <w:color w:val="000000" w:themeColor="text1"/>
          <w:spacing w:val="0"/>
          <w:w w:val="100"/>
          <w:sz w:val="24"/>
          <w:szCs w:val="24"/>
          <w:lang w:bidi="ar"/>
          <w14:textFill>
            <w14:solidFill>
              <w14:schemeClr w14:val="tx1"/>
            </w14:solidFill>
          </w14:textFill>
        </w:rPr>
        <w:t>日</w:t>
      </w:r>
    </w:p>
    <w:p>
      <w:pPr>
        <w:keepLines w:val="0"/>
        <w:widowControl/>
        <w:snapToGrid/>
        <w:spacing w:before="78" w:beforeAutospacing="0" w:after="78" w:afterAutospacing="0" w:line="440" w:lineRule="exact"/>
        <w:ind w:firstLine="420"/>
        <w:jc w:val="center"/>
        <w:textAlignment w:val="baseline"/>
        <w:rPr>
          <w:rFonts w:hint="eastAsia" w:ascii="宋体" w:hAnsi="宋体" w:eastAsia="宋体" w:cs="宋体"/>
          <w:b/>
          <w:i w:val="0"/>
          <w:caps w:val="0"/>
          <w:color w:val="000000" w:themeColor="text1"/>
          <w:spacing w:val="0"/>
          <w:w w:val="100"/>
          <w:kern w:val="0"/>
          <w:sz w:val="24"/>
          <w:szCs w:val="24"/>
          <w:lang w:bidi="ar"/>
          <w14:textFill>
            <w14:solidFill>
              <w14:schemeClr w14:val="tx1"/>
            </w14:solidFill>
          </w14:textFill>
        </w:rPr>
      </w:pPr>
    </w:p>
    <w:p>
      <w:pPr>
        <w:widowControl/>
        <w:snapToGrid/>
        <w:spacing w:before="78" w:beforeAutospacing="0" w:after="78" w:afterAutospacing="0" w:line="240" w:lineRule="auto"/>
        <w:ind w:firstLine="420"/>
        <w:jc w:val="center"/>
        <w:textAlignment w:val="baseline"/>
        <w:rPr>
          <w:rFonts w:hint="default" w:ascii="宋体" w:hAnsi="宋体" w:eastAsia="宋体" w:cs="宋体"/>
          <w:b/>
          <w:i w:val="0"/>
          <w:caps w:val="0"/>
          <w:color w:val="000000" w:themeColor="text1"/>
          <w:spacing w:val="0"/>
          <w:w w:val="100"/>
          <w:kern w:val="0"/>
          <w:sz w:val="28"/>
          <w:szCs w:val="28"/>
          <w:lang w:val="en-US" w:eastAsia="zh-CN" w:bidi="ar"/>
          <w14:textFill>
            <w14:solidFill>
              <w14:schemeClr w14:val="tx1"/>
            </w14:solidFill>
          </w14:textFill>
        </w:rPr>
      </w:pPr>
      <w:r>
        <w:rPr>
          <w:rFonts w:hint="eastAsia" w:ascii="宋体" w:hAnsi="宋体" w:eastAsia="宋体" w:cs="宋体"/>
          <w:b/>
          <w:i w:val="0"/>
          <w:caps w:val="0"/>
          <w:color w:val="000000" w:themeColor="text1"/>
          <w:spacing w:val="0"/>
          <w:w w:val="100"/>
          <w:kern w:val="0"/>
          <w:sz w:val="28"/>
          <w:szCs w:val="28"/>
          <w:lang w:bidi="ar"/>
          <w14:textFill>
            <w14:solidFill>
              <w14:schemeClr w14:val="tx1"/>
            </w14:solidFill>
          </w14:textFill>
        </w:rPr>
        <w:br w:type="page"/>
      </w:r>
    </w:p>
    <w:p>
      <w:pPr>
        <w:snapToGrid/>
        <w:spacing w:before="78" w:beforeAutospacing="0" w:after="78" w:afterAutospacing="0" w:line="240" w:lineRule="auto"/>
        <w:ind w:firstLine="420"/>
        <w:jc w:val="center"/>
        <w:textAlignment w:val="baseline"/>
        <w:rPr>
          <w:rFonts w:hint="default" w:ascii="宋体" w:hAnsi="宋体" w:eastAsia="宋体" w:cs="宋体"/>
          <w:b/>
          <w:i w:val="0"/>
          <w:caps w:val="0"/>
          <w:color w:val="000000"/>
          <w:spacing w:val="0"/>
          <w:w w:val="100"/>
          <w:sz w:val="28"/>
        </w:rPr>
      </w:pPr>
      <w:r>
        <w:rPr>
          <w:rFonts w:hint="eastAsia" w:ascii="宋体" w:hAnsi="宋体" w:eastAsia="宋体" w:cs="宋体"/>
          <w:b/>
          <w:i w:val="0"/>
          <w:caps w:val="0"/>
          <w:color w:val="000000" w:themeColor="text1"/>
          <w:spacing w:val="0"/>
          <w:w w:val="100"/>
          <w:kern w:val="0"/>
          <w:sz w:val="28"/>
          <w:szCs w:val="28"/>
          <w:lang w:eastAsia="zh-CN" w:bidi="ar"/>
          <w14:textFill>
            <w14:solidFill>
              <w14:schemeClr w14:val="tx1"/>
            </w14:solidFill>
          </w14:textFill>
        </w:rPr>
        <w:t>五</w:t>
      </w:r>
      <w:r>
        <w:rPr>
          <w:rFonts w:hint="eastAsia" w:ascii="宋体" w:hAnsi="宋体" w:eastAsia="宋体" w:cs="宋体"/>
          <w:b/>
          <w:i w:val="0"/>
          <w:caps w:val="0"/>
          <w:color w:val="000000" w:themeColor="text1"/>
          <w:spacing w:val="0"/>
          <w:w w:val="100"/>
          <w:kern w:val="0"/>
          <w:sz w:val="28"/>
          <w:szCs w:val="28"/>
          <w:lang w:bidi="ar"/>
          <w14:textFill>
            <w14:solidFill>
              <w14:schemeClr w14:val="tx1"/>
            </w14:solidFill>
          </w14:textFill>
        </w:rPr>
        <w:t>（2）</w:t>
      </w:r>
      <w:r>
        <w:rPr>
          <w:rFonts w:hint="eastAsia" w:ascii="宋体" w:hAnsi="宋体" w:cs="宋体"/>
          <w:b/>
          <w:i w:val="0"/>
          <w:caps w:val="0"/>
          <w:color w:val="000000" w:themeColor="text1"/>
          <w:spacing w:val="0"/>
          <w:w w:val="100"/>
          <w:kern w:val="0"/>
          <w:sz w:val="28"/>
          <w:szCs w:val="28"/>
          <w:lang w:val="en-US" w:eastAsia="zh-CN" w:bidi="ar"/>
          <w14:textFill>
            <w14:solidFill>
              <w14:schemeClr w14:val="tx1"/>
            </w14:solidFill>
          </w14:textFill>
        </w:rPr>
        <w:t>资格审查资料</w:t>
      </w:r>
    </w:p>
    <w:p>
      <w:pPr>
        <w:widowControl/>
        <w:snapToGrid/>
        <w:spacing w:before="78" w:beforeAutospacing="0" w:after="78" w:afterAutospacing="0" w:line="240" w:lineRule="auto"/>
        <w:ind w:firstLine="480"/>
        <w:jc w:val="left"/>
        <w:textAlignment w:val="baseline"/>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pPr>
      <w:r>
        <w:rPr>
          <w:rFonts w:hint="eastAsia" w:ascii="宋体" w:hAnsi="宋体" w:cs="宋体"/>
          <w:b w:val="0"/>
          <w:i w:val="0"/>
          <w:caps w:val="0"/>
          <w:color w:val="000000" w:themeColor="text1"/>
          <w:spacing w:val="0"/>
          <w:w w:val="100"/>
          <w:kern w:val="0"/>
          <w:sz w:val="24"/>
          <w:lang w:val="en-US" w:eastAsia="zh-CN" w:bidi="ar"/>
          <w14:textFill>
            <w14:solidFill>
              <w14:schemeClr w14:val="tx1"/>
            </w14:solidFill>
          </w14:textFill>
        </w:rPr>
        <w:t>1.营业执照</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复印件加盖公章</w:t>
      </w:r>
      <w:r>
        <w:rPr>
          <w:rFonts w:hint="eastAsia" w:ascii="宋体" w:hAnsi="宋体" w:cs="宋体"/>
          <w:b w:val="0"/>
          <w:i w:val="0"/>
          <w:caps w:val="0"/>
          <w:color w:val="000000" w:themeColor="text1"/>
          <w:spacing w:val="0"/>
          <w:w w:val="100"/>
          <w:kern w:val="0"/>
          <w:sz w:val="24"/>
          <w:lang w:eastAsia="zh-CN" w:bidi="ar"/>
          <w14:textFill>
            <w14:solidFill>
              <w14:schemeClr w14:val="tx1"/>
            </w14:solidFill>
          </w14:textFill>
        </w:rPr>
        <w:t>；</w:t>
      </w:r>
    </w:p>
    <w:p>
      <w:pPr>
        <w:widowControl/>
        <w:snapToGrid w:val="0"/>
        <w:spacing w:before="0" w:beforeAutospacing="0" w:after="0" w:afterAutospacing="0" w:line="480" w:lineRule="exact"/>
        <w:ind w:firstLine="482"/>
        <w:jc w:val="left"/>
        <w:textAlignment w:val="baseline"/>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pPr>
      <w:r>
        <w:rPr>
          <w:rFonts w:hint="eastAsia" w:ascii="宋体" w:hAnsi="宋体" w:cs="宋体"/>
          <w:b w:val="0"/>
          <w:i w:val="0"/>
          <w:caps w:val="0"/>
          <w:color w:val="000000" w:themeColor="text1"/>
          <w:spacing w:val="0"/>
          <w:w w:val="100"/>
          <w:sz w:val="24"/>
          <w:lang w:val="en-US" w:eastAsia="zh-CN"/>
          <w14:textFill>
            <w14:solidFill>
              <w14:schemeClr w14:val="tx1"/>
            </w14:solidFill>
          </w14:textFill>
        </w:rPr>
        <w:t>2.</w:t>
      </w:r>
      <w:r>
        <w:rPr>
          <w:rFonts w:hint="eastAsia" w:ascii="宋体" w:hAnsi="宋体" w:eastAsia="宋体" w:cs="宋体"/>
          <w:b w:val="0"/>
          <w:i w:val="0"/>
          <w:caps w:val="0"/>
          <w:color w:val="000000" w:themeColor="text1"/>
          <w:spacing w:val="0"/>
          <w:w w:val="100"/>
          <w:sz w:val="24"/>
          <w14:textFill>
            <w14:solidFill>
              <w14:schemeClr w14:val="tx1"/>
            </w14:solidFill>
          </w14:textFill>
        </w:rPr>
        <w:t>农业农村部肥料登记证</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复印件加盖公章</w:t>
      </w:r>
      <w:r>
        <w:rPr>
          <w:rFonts w:hint="eastAsia" w:ascii="宋体" w:hAnsi="宋体" w:cs="宋体"/>
          <w:b w:val="0"/>
          <w:i w:val="0"/>
          <w:caps w:val="0"/>
          <w:color w:val="000000" w:themeColor="text1"/>
          <w:spacing w:val="0"/>
          <w:w w:val="100"/>
          <w:sz w:val="24"/>
          <w:lang w:eastAsia="zh-CN"/>
          <w14:textFill>
            <w14:solidFill>
              <w14:schemeClr w14:val="tx1"/>
            </w14:solidFill>
          </w14:textFill>
        </w:rPr>
        <w:t>；</w:t>
      </w:r>
    </w:p>
    <w:p>
      <w:pPr>
        <w:widowControl/>
        <w:snapToGrid w:val="0"/>
        <w:spacing w:before="0" w:beforeAutospacing="0" w:after="0" w:afterAutospacing="0" w:line="480" w:lineRule="exact"/>
        <w:ind w:firstLine="482"/>
        <w:jc w:val="left"/>
        <w:textAlignment w:val="baseline"/>
        <w:rPr>
          <w:rFonts w:hint="eastAsia" w:ascii="宋体" w:hAnsi="宋体" w:eastAsia="宋体" w:cs="宋体"/>
          <w:b w:val="0"/>
          <w:i w:val="0"/>
          <w:caps w:val="0"/>
          <w:color w:val="000000" w:themeColor="text1"/>
          <w:spacing w:val="0"/>
          <w:w w:val="100"/>
          <w:sz w:val="24"/>
          <w:lang w:eastAsia="zh-CN"/>
          <w14:textFill>
            <w14:solidFill>
              <w14:schemeClr w14:val="tx1"/>
            </w14:solidFill>
          </w14:textFill>
        </w:rPr>
      </w:pPr>
      <w:r>
        <w:rPr>
          <w:rFonts w:hint="eastAsia" w:ascii="宋体" w:hAnsi="宋体" w:cs="宋体"/>
          <w:b w:val="0"/>
          <w:i w:val="0"/>
          <w:caps w:val="0"/>
          <w:color w:val="000000" w:themeColor="text1"/>
          <w:spacing w:val="0"/>
          <w:w w:val="100"/>
          <w:sz w:val="24"/>
          <w:lang w:val="en-US" w:eastAsia="zh-CN"/>
          <w14:textFill>
            <w14:solidFill>
              <w14:schemeClr w14:val="tx1"/>
            </w14:solidFill>
          </w14:textFill>
        </w:rPr>
        <w:t>3.</w:t>
      </w:r>
      <w:r>
        <w:rPr>
          <w:rFonts w:hint="eastAsia" w:ascii="宋体" w:hAnsi="宋体" w:eastAsia="宋体" w:cs="宋体"/>
          <w:b w:val="0"/>
          <w:i w:val="0"/>
          <w:caps w:val="0"/>
          <w:color w:val="000000" w:themeColor="text1"/>
          <w:spacing w:val="0"/>
          <w:w w:val="100"/>
          <w:sz w:val="24"/>
          <w14:textFill>
            <w14:solidFill>
              <w14:schemeClr w14:val="tx1"/>
            </w14:solidFill>
          </w14:textFill>
        </w:rPr>
        <w:t>2022年以来省级或省级以上有资质的检测部门提供的产品检测报告</w:t>
      </w:r>
      <w:r>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t>复印件加盖公章</w:t>
      </w:r>
      <w:r>
        <w:rPr>
          <w:rFonts w:hint="eastAsia" w:ascii="宋体" w:hAnsi="宋体" w:cs="宋体"/>
          <w:b w:val="0"/>
          <w:i w:val="0"/>
          <w:caps w:val="0"/>
          <w:color w:val="000000" w:themeColor="text1"/>
          <w:spacing w:val="0"/>
          <w:w w:val="100"/>
          <w:sz w:val="24"/>
          <w:lang w:eastAsia="zh-CN"/>
          <w14:textFill>
            <w14:solidFill>
              <w14:schemeClr w14:val="tx1"/>
            </w14:solidFill>
          </w14:textFill>
        </w:rPr>
        <w:t>；</w:t>
      </w:r>
    </w:p>
    <w:p>
      <w:pPr>
        <w:widowControl/>
        <w:snapToGrid w:val="0"/>
        <w:spacing w:before="0" w:beforeAutospacing="0" w:after="0" w:afterAutospacing="0" w:line="480" w:lineRule="exact"/>
        <w:ind w:firstLine="482"/>
        <w:jc w:val="left"/>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r>
        <w:rPr>
          <w:rFonts w:hint="eastAsia" w:ascii="宋体" w:hAnsi="宋体" w:cs="宋体"/>
          <w:b w:val="0"/>
          <w:i w:val="0"/>
          <w:caps w:val="0"/>
          <w:color w:val="000000" w:themeColor="text1"/>
          <w:spacing w:val="0"/>
          <w:w w:val="100"/>
          <w:sz w:val="24"/>
          <w:lang w:val="en-US" w:eastAsia="zh-CN"/>
          <w14:textFill>
            <w14:solidFill>
              <w14:schemeClr w14:val="tx1"/>
            </w14:solidFill>
          </w14:textFill>
        </w:rPr>
        <w:t>4.</w:t>
      </w:r>
      <w:r>
        <w:rPr>
          <w:rFonts w:hint="eastAsia" w:ascii="宋体" w:hAnsi="宋体" w:eastAsia="宋体" w:cs="宋体"/>
          <w:b w:val="0"/>
          <w:i w:val="0"/>
          <w:caps w:val="0"/>
          <w:color w:val="000000" w:themeColor="text1"/>
          <w:spacing w:val="0"/>
          <w:w w:val="100"/>
          <w:sz w:val="24"/>
          <w14:textFill>
            <w14:solidFill>
              <w14:schemeClr w14:val="tx1"/>
            </w14:solidFill>
          </w14:textFill>
        </w:rPr>
        <w:t>企业为江苏省“化肥双减”农企合作企业</w:t>
      </w:r>
      <w:r>
        <w:rPr>
          <w:rFonts w:hint="eastAsia" w:ascii="宋体" w:hAnsi="宋体" w:cs="宋体"/>
          <w:b w:val="0"/>
          <w:i w:val="0"/>
          <w:caps w:val="0"/>
          <w:color w:val="000000" w:themeColor="text1"/>
          <w:spacing w:val="0"/>
          <w:w w:val="100"/>
          <w:sz w:val="24"/>
          <w:lang w:val="en-US" w:eastAsia="zh-CN"/>
          <w14:textFill>
            <w14:solidFill>
              <w14:schemeClr w14:val="tx1"/>
            </w14:solidFill>
          </w14:textFill>
        </w:rPr>
        <w:t>相关证明材料</w:t>
      </w:r>
      <w:r>
        <w:rPr>
          <w:rFonts w:hint="eastAsia" w:ascii="宋体" w:hAnsi="宋体" w:eastAsia="宋体" w:cs="宋体"/>
          <w:b w:val="0"/>
          <w:i w:val="0"/>
          <w:caps w:val="0"/>
          <w:color w:val="000000" w:themeColor="text1"/>
          <w:spacing w:val="0"/>
          <w:w w:val="100"/>
          <w:sz w:val="24"/>
          <w14:textFill>
            <w14:solidFill>
              <w14:schemeClr w14:val="tx1"/>
            </w14:solidFill>
          </w14:textFill>
        </w:rPr>
        <w:t>。</w:t>
      </w:r>
    </w:p>
    <w:p>
      <w:pPr>
        <w:widowControl/>
        <w:snapToGrid/>
        <w:spacing w:before="78" w:beforeAutospacing="0" w:after="78" w:afterAutospacing="0" w:line="240" w:lineRule="auto"/>
        <w:jc w:val="both"/>
        <w:textAlignment w:val="baseline"/>
        <w:rPr>
          <w:rFonts w:hint="eastAsia" w:ascii="宋体" w:hAnsi="宋体" w:eastAsia="宋体" w:cs="宋体"/>
          <w:b w:val="0"/>
          <w:i w:val="0"/>
          <w:caps w:val="0"/>
          <w:color w:val="000000" w:themeColor="text1"/>
          <w:spacing w:val="0"/>
          <w:w w:val="100"/>
          <w:kern w:val="0"/>
          <w:sz w:val="24"/>
          <w:lang w:bidi="ar"/>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t>否则资格审查不合格</w:t>
      </w:r>
      <w:r>
        <w:rPr>
          <w:rFonts w:hint="eastAsia" w:ascii="宋体" w:hAnsi="宋体" w:eastAsia="宋体" w:cs="宋体"/>
          <w:b w:val="0"/>
          <w:i w:val="0"/>
          <w:caps w:val="0"/>
          <w:color w:val="000000" w:themeColor="text1"/>
          <w:spacing w:val="0"/>
          <w:w w:val="100"/>
          <w:sz w:val="21"/>
          <w14:textFill>
            <w14:solidFill>
              <w14:schemeClr w14:val="tx1"/>
            </w14:solidFill>
          </w14:textFill>
        </w:rPr>
        <w:t>。</w:t>
      </w:r>
    </w:p>
    <w:p>
      <w:pPr>
        <w:widowControl/>
        <w:snapToGrid/>
        <w:spacing w:before="78" w:beforeAutospacing="0" w:after="78" w:afterAutospacing="0" w:line="240" w:lineRule="auto"/>
        <w:ind w:firstLine="480"/>
        <w:jc w:val="center"/>
        <w:textAlignment w:val="baseline"/>
        <w:rPr>
          <w:rFonts w:hint="eastAsia" w:ascii="宋体" w:hAnsi="宋体" w:eastAsia="宋体" w:cs="宋体"/>
          <w:b/>
          <w:i w:val="0"/>
          <w:caps w:val="0"/>
          <w:color w:val="000000" w:themeColor="text1"/>
          <w:spacing w:val="0"/>
          <w:w w:val="100"/>
          <w:kern w:val="0"/>
          <w:sz w:val="24"/>
          <w:lang w:bidi="ar"/>
          <w14:textFill>
            <w14:solidFill>
              <w14:schemeClr w14:val="tx1"/>
            </w14:solidFill>
          </w14:textFill>
        </w:rPr>
      </w:pPr>
    </w:p>
    <w:p>
      <w:pPr>
        <w:widowControl/>
        <w:snapToGrid/>
        <w:spacing w:before="78" w:beforeAutospacing="0" w:after="78" w:afterAutospacing="0" w:line="240" w:lineRule="auto"/>
        <w:ind w:firstLine="480"/>
        <w:jc w:val="both"/>
        <w:textAlignment w:val="baseline"/>
        <w:rPr>
          <w:rFonts w:hint="eastAsia" w:ascii="宋体" w:hAnsi="宋体" w:eastAsia="宋体" w:cs="宋体"/>
          <w:b w:val="0"/>
          <w:i w:val="0"/>
          <w:caps w:val="0"/>
          <w:color w:val="000000" w:themeColor="text1"/>
          <w:spacing w:val="0"/>
          <w:w w:val="100"/>
          <w:sz w:val="24"/>
          <w14:textFill>
            <w14:solidFill>
              <w14:schemeClr w14:val="tx1"/>
            </w14:solidFill>
          </w14:textFill>
        </w:rPr>
      </w:pPr>
    </w:p>
    <w:p>
      <w:pPr>
        <w:widowControl/>
        <w:snapToGrid/>
        <w:spacing w:before="78" w:beforeAutospacing="0" w:after="78" w:afterAutospacing="0" w:line="240" w:lineRule="auto"/>
        <w:jc w:val="center"/>
        <w:textAlignment w:val="baseline"/>
        <w:rPr>
          <w:rFonts w:hint="eastAsia" w:ascii="宋体" w:hAnsi="宋体" w:eastAsia="宋体" w:cs="宋体"/>
          <w:b/>
          <w:i w:val="0"/>
          <w:caps w:val="0"/>
          <w:color w:val="000000" w:themeColor="text1"/>
          <w:spacing w:val="0"/>
          <w:w w:val="100"/>
          <w:kern w:val="0"/>
          <w:sz w:val="32"/>
          <w:szCs w:val="32"/>
          <w:lang w:bidi="ar"/>
          <w14:textFill>
            <w14:solidFill>
              <w14:schemeClr w14:val="tx1"/>
            </w14:solidFill>
          </w14:textFill>
        </w:rPr>
      </w:pPr>
      <w:r>
        <w:rPr>
          <w:rFonts w:hint="eastAsia" w:ascii="宋体" w:hAnsi="宋体" w:eastAsia="宋体" w:cs="宋体"/>
          <w:b w:val="0"/>
          <w:i w:val="0"/>
          <w:caps w:val="0"/>
          <w:color w:val="000000" w:themeColor="text1"/>
          <w:spacing w:val="0"/>
          <w:w w:val="100"/>
          <w:sz w:val="24"/>
          <w14:textFill>
            <w14:solidFill>
              <w14:schemeClr w14:val="tx1"/>
            </w14:solidFill>
          </w14:textFill>
        </w:rPr>
        <w:br w:type="page"/>
      </w:r>
    </w:p>
    <w:p>
      <w:pPr>
        <w:snapToGrid/>
        <w:spacing w:before="78" w:beforeAutospacing="0" w:after="78" w:afterAutospacing="0" w:line="240" w:lineRule="auto"/>
        <w:jc w:val="center"/>
        <w:textAlignment w:val="baseline"/>
        <w:rPr>
          <w:rFonts w:hint="eastAsia" w:ascii="宋体" w:hAnsi="宋体" w:eastAsia="宋体" w:cs="宋体"/>
          <w:b/>
          <w:i w:val="0"/>
          <w:caps w:val="0"/>
          <w:color w:val="000000"/>
          <w:spacing w:val="0"/>
          <w:w w:val="100"/>
          <w:sz w:val="32"/>
        </w:rPr>
      </w:pPr>
      <w:bookmarkStart w:id="39" w:name="_Toc3404"/>
      <w:r>
        <w:rPr>
          <w:rFonts w:hint="eastAsia" w:ascii="宋体" w:hAnsi="宋体" w:eastAsia="宋体" w:cs="宋体"/>
          <w:b/>
          <w:i w:val="0"/>
          <w:caps w:val="0"/>
          <w:color w:val="000000" w:themeColor="text1"/>
          <w:spacing w:val="0"/>
          <w:w w:val="100"/>
          <w:kern w:val="0"/>
          <w:sz w:val="32"/>
          <w:szCs w:val="32"/>
          <w:lang w:eastAsia="zh-CN" w:bidi="ar"/>
          <w14:textFill>
            <w14:solidFill>
              <w14:schemeClr w14:val="tx1"/>
            </w14:solidFill>
          </w14:textFill>
        </w:rPr>
        <w:t>六</w:t>
      </w:r>
      <w:r>
        <w:rPr>
          <w:rFonts w:hint="eastAsia" w:ascii="宋体" w:hAnsi="宋体" w:eastAsia="宋体" w:cs="宋体"/>
          <w:b/>
          <w:i w:val="0"/>
          <w:caps w:val="0"/>
          <w:color w:val="000000" w:themeColor="text1"/>
          <w:spacing w:val="0"/>
          <w:w w:val="100"/>
          <w:kern w:val="0"/>
          <w:sz w:val="32"/>
          <w:szCs w:val="32"/>
          <w:lang w:bidi="ar"/>
          <w14:textFill>
            <w14:solidFill>
              <w14:schemeClr w14:val="tx1"/>
            </w14:solidFill>
          </w14:textFill>
        </w:rPr>
        <w:t>、供应商认为需要提供或询价文件要求提供的其它资料</w:t>
      </w:r>
      <w:bookmarkEnd w:id="39"/>
    </w:p>
    <w:sectPr>
      <w:footerReference r:id="rId4"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decorative"/>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4"/>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- 1 -</w:t>
                          </w:r>
                          <w:r>
                            <w:rPr>
                              <w:rFonts w:hint="eastAsia"/>
                              <w:sz w:val="24"/>
                            </w:rPr>
                            <w:fldChar w:fldCharType="end"/>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i6WFNAAAAADAQAADwAAAAAAAAABACAAAAAiAAAAZHJzL2Rv&#10;d25yZXYueG1sUEsBAhQAFAAAAAgAh07iQE+80aYJAgAAAgQAAA4AAAAAAAAAAQAgAAAAHwEAAGRy&#10;cy9lMm9Eb2MueG1sUEsFBgAAAAAGAAYAWQEAAJoFAAAAAA==&#10;">
              <v:fill on="f" focussize="0,0"/>
              <v:stroke on="f"/>
              <v:imagedata o:title=""/>
              <o:lock v:ext="edit" aspectratio="f"/>
              <v:textbox inset="0mm,0mm,0mm,0mm" style="mso-fit-shape-to-text:t;">
                <w:txbxContent>
                  <w:p>
                    <w:pPr>
                      <w:pStyle w:val="14"/>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- 1 -</w:t>
                    </w:r>
                    <w:r>
                      <w:rPr>
                        <w:rFonts w:hint="eastAsia"/>
                        <w:sz w:val="24"/>
                      </w:rP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EA3E78"/>
    <w:multiLevelType w:val="singleLevel"/>
    <w:tmpl w:val="76EA3E78"/>
    <w:lvl w:ilvl="0" w:tentative="0">
      <w:start w:val="1"/>
      <w:numFmt w:val="chineseCounting"/>
      <w:suff w:val="nothing"/>
      <w:lvlText w:val="%1、"/>
      <w:lvlJc w:val="left"/>
      <w:pPr>
        <w:ind w:left="48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YjY2NmRlOTJlNDA1ZDg4MTgwNjRiZjY3N2E2ODIifQ=="/>
  </w:docVars>
  <w:rsids>
    <w:rsidRoot w:val="64684086"/>
    <w:rsid w:val="00067A4B"/>
    <w:rsid w:val="000C0EF3"/>
    <w:rsid w:val="000C2441"/>
    <w:rsid w:val="000F1ADF"/>
    <w:rsid w:val="000F1E15"/>
    <w:rsid w:val="001A65BE"/>
    <w:rsid w:val="0029630D"/>
    <w:rsid w:val="002A3121"/>
    <w:rsid w:val="002D0A12"/>
    <w:rsid w:val="002F21E4"/>
    <w:rsid w:val="00303603"/>
    <w:rsid w:val="003508F4"/>
    <w:rsid w:val="00352872"/>
    <w:rsid w:val="0039273D"/>
    <w:rsid w:val="00402382"/>
    <w:rsid w:val="004670C4"/>
    <w:rsid w:val="00484058"/>
    <w:rsid w:val="00495E32"/>
    <w:rsid w:val="004961D1"/>
    <w:rsid w:val="004B21E7"/>
    <w:rsid w:val="004E0645"/>
    <w:rsid w:val="00555145"/>
    <w:rsid w:val="0056499C"/>
    <w:rsid w:val="005F4115"/>
    <w:rsid w:val="00646277"/>
    <w:rsid w:val="00672305"/>
    <w:rsid w:val="006A4AB4"/>
    <w:rsid w:val="006D1A2D"/>
    <w:rsid w:val="006F6FDC"/>
    <w:rsid w:val="0073118F"/>
    <w:rsid w:val="00737201"/>
    <w:rsid w:val="00751026"/>
    <w:rsid w:val="00790633"/>
    <w:rsid w:val="007B4AC4"/>
    <w:rsid w:val="00811A4A"/>
    <w:rsid w:val="0085316C"/>
    <w:rsid w:val="0086055B"/>
    <w:rsid w:val="008C79D1"/>
    <w:rsid w:val="008F3060"/>
    <w:rsid w:val="009350E0"/>
    <w:rsid w:val="009913FD"/>
    <w:rsid w:val="009F37A4"/>
    <w:rsid w:val="00A4121C"/>
    <w:rsid w:val="00A43536"/>
    <w:rsid w:val="00AC0569"/>
    <w:rsid w:val="00B152AC"/>
    <w:rsid w:val="00B87076"/>
    <w:rsid w:val="00BC6BC4"/>
    <w:rsid w:val="00C8088C"/>
    <w:rsid w:val="00CB61F7"/>
    <w:rsid w:val="00D01585"/>
    <w:rsid w:val="00D447E3"/>
    <w:rsid w:val="00DC367B"/>
    <w:rsid w:val="00E752C6"/>
    <w:rsid w:val="00E854B4"/>
    <w:rsid w:val="00EA08FA"/>
    <w:rsid w:val="00EB0BCC"/>
    <w:rsid w:val="00EB454F"/>
    <w:rsid w:val="00EF0A10"/>
    <w:rsid w:val="00F2513B"/>
    <w:rsid w:val="00F87F2E"/>
    <w:rsid w:val="00F94B8C"/>
    <w:rsid w:val="00FA09F9"/>
    <w:rsid w:val="00FD3AB0"/>
    <w:rsid w:val="01AB239A"/>
    <w:rsid w:val="02053C2A"/>
    <w:rsid w:val="022C3CD7"/>
    <w:rsid w:val="02304500"/>
    <w:rsid w:val="02824718"/>
    <w:rsid w:val="02F4423F"/>
    <w:rsid w:val="03266743"/>
    <w:rsid w:val="04881166"/>
    <w:rsid w:val="04E73F64"/>
    <w:rsid w:val="059C02AA"/>
    <w:rsid w:val="063A797A"/>
    <w:rsid w:val="06F45235"/>
    <w:rsid w:val="070E3430"/>
    <w:rsid w:val="08A024E5"/>
    <w:rsid w:val="08AB6D0F"/>
    <w:rsid w:val="08B2644A"/>
    <w:rsid w:val="093710FF"/>
    <w:rsid w:val="095A2871"/>
    <w:rsid w:val="09905F01"/>
    <w:rsid w:val="09F97529"/>
    <w:rsid w:val="0A1848C5"/>
    <w:rsid w:val="0FD47954"/>
    <w:rsid w:val="0FF36C34"/>
    <w:rsid w:val="105C4F3A"/>
    <w:rsid w:val="10DE6DE8"/>
    <w:rsid w:val="115B3D81"/>
    <w:rsid w:val="122136E2"/>
    <w:rsid w:val="1383738B"/>
    <w:rsid w:val="15A7169B"/>
    <w:rsid w:val="160343D9"/>
    <w:rsid w:val="17C33968"/>
    <w:rsid w:val="18262CF2"/>
    <w:rsid w:val="193261F1"/>
    <w:rsid w:val="19594686"/>
    <w:rsid w:val="1A410CCF"/>
    <w:rsid w:val="1B165C7C"/>
    <w:rsid w:val="1B4A576F"/>
    <w:rsid w:val="1C4C415E"/>
    <w:rsid w:val="1DC33163"/>
    <w:rsid w:val="1E7F1E49"/>
    <w:rsid w:val="1F2F3DE2"/>
    <w:rsid w:val="207710BF"/>
    <w:rsid w:val="209B483D"/>
    <w:rsid w:val="20D066F3"/>
    <w:rsid w:val="211865F8"/>
    <w:rsid w:val="2119013F"/>
    <w:rsid w:val="21F03D07"/>
    <w:rsid w:val="2288294A"/>
    <w:rsid w:val="22BE23E9"/>
    <w:rsid w:val="22C9457B"/>
    <w:rsid w:val="230E289A"/>
    <w:rsid w:val="238F62BA"/>
    <w:rsid w:val="23DE309F"/>
    <w:rsid w:val="248B0E8F"/>
    <w:rsid w:val="24EF15E2"/>
    <w:rsid w:val="26415CA9"/>
    <w:rsid w:val="280F4BC6"/>
    <w:rsid w:val="28D87885"/>
    <w:rsid w:val="2B097A5B"/>
    <w:rsid w:val="2C406AEE"/>
    <w:rsid w:val="2CA47BE1"/>
    <w:rsid w:val="2D4B7586"/>
    <w:rsid w:val="2D6534D1"/>
    <w:rsid w:val="2D6D77FB"/>
    <w:rsid w:val="2DA04B33"/>
    <w:rsid w:val="2E1A7AF2"/>
    <w:rsid w:val="2FEC19B8"/>
    <w:rsid w:val="30047BB8"/>
    <w:rsid w:val="301508B6"/>
    <w:rsid w:val="30C276AE"/>
    <w:rsid w:val="30DE4BED"/>
    <w:rsid w:val="31DE0963"/>
    <w:rsid w:val="31FC7D0D"/>
    <w:rsid w:val="322D2E1E"/>
    <w:rsid w:val="32466323"/>
    <w:rsid w:val="326B3C64"/>
    <w:rsid w:val="32891103"/>
    <w:rsid w:val="33435B51"/>
    <w:rsid w:val="35177E55"/>
    <w:rsid w:val="35CD6E18"/>
    <w:rsid w:val="35FD6B58"/>
    <w:rsid w:val="36862FA5"/>
    <w:rsid w:val="36CF098F"/>
    <w:rsid w:val="37656B8E"/>
    <w:rsid w:val="37C83ABF"/>
    <w:rsid w:val="38416489"/>
    <w:rsid w:val="384249AB"/>
    <w:rsid w:val="38556A2E"/>
    <w:rsid w:val="39386A66"/>
    <w:rsid w:val="39844B7C"/>
    <w:rsid w:val="3A68752F"/>
    <w:rsid w:val="3AE75D20"/>
    <w:rsid w:val="3C442052"/>
    <w:rsid w:val="3C482AF0"/>
    <w:rsid w:val="3CC03214"/>
    <w:rsid w:val="3ECF6DF1"/>
    <w:rsid w:val="3F530562"/>
    <w:rsid w:val="3F89632E"/>
    <w:rsid w:val="4081354F"/>
    <w:rsid w:val="40EA45D8"/>
    <w:rsid w:val="416C50BD"/>
    <w:rsid w:val="41E45B96"/>
    <w:rsid w:val="432820E8"/>
    <w:rsid w:val="4470099D"/>
    <w:rsid w:val="44FE639D"/>
    <w:rsid w:val="45455328"/>
    <w:rsid w:val="45E676EC"/>
    <w:rsid w:val="474F6A5F"/>
    <w:rsid w:val="47665535"/>
    <w:rsid w:val="48D273B4"/>
    <w:rsid w:val="49321852"/>
    <w:rsid w:val="49730CDD"/>
    <w:rsid w:val="497336B0"/>
    <w:rsid w:val="49B02774"/>
    <w:rsid w:val="4B410372"/>
    <w:rsid w:val="4B4379B5"/>
    <w:rsid w:val="4CDB5126"/>
    <w:rsid w:val="4D2510B9"/>
    <w:rsid w:val="4E4C3845"/>
    <w:rsid w:val="4F2F2075"/>
    <w:rsid w:val="4F7B22CE"/>
    <w:rsid w:val="4FC65C19"/>
    <w:rsid w:val="50D41A8B"/>
    <w:rsid w:val="51985F0E"/>
    <w:rsid w:val="524B7699"/>
    <w:rsid w:val="52AA31AF"/>
    <w:rsid w:val="5335367D"/>
    <w:rsid w:val="5511426C"/>
    <w:rsid w:val="552C5938"/>
    <w:rsid w:val="554440B9"/>
    <w:rsid w:val="55686BA2"/>
    <w:rsid w:val="57AA50A8"/>
    <w:rsid w:val="5835277E"/>
    <w:rsid w:val="58960A2B"/>
    <w:rsid w:val="58D134FB"/>
    <w:rsid w:val="58E2287C"/>
    <w:rsid w:val="59A55277"/>
    <w:rsid w:val="5A133A0D"/>
    <w:rsid w:val="5A7D0400"/>
    <w:rsid w:val="5AE61F99"/>
    <w:rsid w:val="5B2B0EC3"/>
    <w:rsid w:val="5B9B465F"/>
    <w:rsid w:val="5BC12EC3"/>
    <w:rsid w:val="5BCC3C8B"/>
    <w:rsid w:val="5C824B4A"/>
    <w:rsid w:val="5D8F6D1E"/>
    <w:rsid w:val="5E0415D5"/>
    <w:rsid w:val="5ECB1985"/>
    <w:rsid w:val="5F0A5996"/>
    <w:rsid w:val="5FBE338F"/>
    <w:rsid w:val="5FFB06BA"/>
    <w:rsid w:val="61127329"/>
    <w:rsid w:val="6278720D"/>
    <w:rsid w:val="62915C00"/>
    <w:rsid w:val="6334124E"/>
    <w:rsid w:val="63535CDD"/>
    <w:rsid w:val="6450756C"/>
    <w:rsid w:val="64684086"/>
    <w:rsid w:val="647F2E4B"/>
    <w:rsid w:val="64D25D6C"/>
    <w:rsid w:val="650B55F0"/>
    <w:rsid w:val="666825D3"/>
    <w:rsid w:val="66C32884"/>
    <w:rsid w:val="693425BC"/>
    <w:rsid w:val="698D0B1B"/>
    <w:rsid w:val="69A11659"/>
    <w:rsid w:val="6A4724A9"/>
    <w:rsid w:val="6CEE14AC"/>
    <w:rsid w:val="6E141CA6"/>
    <w:rsid w:val="6F3F6BE2"/>
    <w:rsid w:val="6F6C331C"/>
    <w:rsid w:val="6FB90EF8"/>
    <w:rsid w:val="70E55EF2"/>
    <w:rsid w:val="71AD2A39"/>
    <w:rsid w:val="72196E66"/>
    <w:rsid w:val="722B7BF5"/>
    <w:rsid w:val="7249293C"/>
    <w:rsid w:val="73264488"/>
    <w:rsid w:val="74300976"/>
    <w:rsid w:val="744E5190"/>
    <w:rsid w:val="757A1308"/>
    <w:rsid w:val="763468BA"/>
    <w:rsid w:val="76707B2F"/>
    <w:rsid w:val="76C02433"/>
    <w:rsid w:val="779568A4"/>
    <w:rsid w:val="77CE281F"/>
    <w:rsid w:val="7AD201AD"/>
    <w:rsid w:val="7B0651C9"/>
    <w:rsid w:val="7BE6624C"/>
    <w:rsid w:val="7BED65C4"/>
    <w:rsid w:val="7C382976"/>
    <w:rsid w:val="7DE941FA"/>
    <w:rsid w:val="7E3877DD"/>
    <w:rsid w:val="7E5D5654"/>
    <w:rsid w:val="7E663D98"/>
    <w:rsid w:val="7E964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8" w:lineRule="auto"/>
      <w:outlineLvl w:val="0"/>
    </w:pPr>
    <w:rPr>
      <w:b/>
      <w:bCs/>
      <w:kern w:val="44"/>
      <w:sz w:val="44"/>
      <w:szCs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qFormat/>
    <w:uiPriority w:val="0"/>
    <w:pPr>
      <w:jc w:val="left"/>
      <w:outlineLvl w:val="2"/>
    </w:pPr>
    <w:rPr>
      <w:rFonts w:hint="eastAsia" w:ascii="宋体" w:hAnsi="宋体"/>
      <w:kern w:val="0"/>
      <w:sz w:val="24"/>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6">
    <w:name w:val="Normal Indent"/>
    <w:basedOn w:val="1"/>
    <w:qFormat/>
    <w:uiPriority w:val="0"/>
    <w:pPr>
      <w:adjustRightInd w:val="0"/>
      <w:ind w:firstLine="420"/>
      <w:jc w:val="left"/>
    </w:pPr>
    <w:rPr>
      <w:rFonts w:eastAsia="楷体_GB2312"/>
      <w:sz w:val="24"/>
      <w:szCs w:val="20"/>
    </w:rPr>
  </w:style>
  <w:style w:type="paragraph" w:styleId="7">
    <w:name w:val="Body Text"/>
    <w:basedOn w:val="1"/>
    <w:next w:val="8"/>
    <w:qFormat/>
    <w:uiPriority w:val="0"/>
    <w:pPr>
      <w:spacing w:after="120"/>
    </w:pPr>
  </w:style>
  <w:style w:type="paragraph" w:styleId="8">
    <w:name w:val="Body Text First Indent"/>
    <w:basedOn w:val="7"/>
    <w:next w:val="9"/>
    <w:qFormat/>
    <w:uiPriority w:val="0"/>
    <w:pPr>
      <w:ind w:firstLine="420" w:firstLineChars="100"/>
    </w:pPr>
    <w:rPr>
      <w:rFonts w:ascii="仿宋_GB2312" w:hAnsi="宋体" w:eastAsia="仿宋_GB2312"/>
      <w:b/>
      <w:color w:val="000000"/>
      <w:kern w:val="0"/>
    </w:rPr>
  </w:style>
  <w:style w:type="paragraph" w:styleId="9">
    <w:name w:val="toc 6"/>
    <w:basedOn w:val="1"/>
    <w:next w:val="1"/>
    <w:qFormat/>
    <w:uiPriority w:val="0"/>
    <w:pPr>
      <w:autoSpaceDE w:val="0"/>
      <w:autoSpaceDN w:val="0"/>
      <w:adjustRightInd w:val="0"/>
      <w:ind w:left="2100" w:leftChars="1000"/>
      <w:jc w:val="left"/>
    </w:pPr>
    <w:rPr>
      <w:sz w:val="20"/>
    </w:rPr>
  </w:style>
  <w:style w:type="paragraph" w:styleId="10">
    <w:name w:val="Body Text Indent"/>
    <w:basedOn w:val="1"/>
    <w:next w:val="11"/>
    <w:qFormat/>
    <w:uiPriority w:val="0"/>
    <w:pPr>
      <w:spacing w:line="500" w:lineRule="exact"/>
      <w:ind w:firstLine="538"/>
    </w:pPr>
    <w:rPr>
      <w:sz w:val="28"/>
    </w:rPr>
  </w:style>
  <w:style w:type="paragraph" w:styleId="11">
    <w:name w:val="envelope return"/>
    <w:basedOn w:val="1"/>
    <w:qFormat/>
    <w:uiPriority w:val="0"/>
    <w:pPr>
      <w:snapToGrid w:val="0"/>
      <w:spacing w:line="360" w:lineRule="auto"/>
      <w:ind w:firstLine="200" w:firstLineChars="200"/>
    </w:pPr>
    <w:rPr>
      <w:rFonts w:ascii="Arial" w:hAnsi="Arial" w:eastAsia="仿宋_GB2312" w:cs="Arial"/>
      <w:sz w:val="24"/>
    </w:rPr>
  </w:style>
  <w:style w:type="paragraph" w:styleId="12">
    <w:name w:val="List 2"/>
    <w:basedOn w:val="1"/>
    <w:qFormat/>
    <w:uiPriority w:val="0"/>
    <w:pPr>
      <w:ind w:left="100" w:leftChars="200" w:hanging="200" w:hangingChars="200"/>
      <w:contextualSpacing/>
    </w:pPr>
  </w:style>
  <w:style w:type="paragraph" w:styleId="13">
    <w:name w:val="Balloon Text"/>
    <w:basedOn w:val="1"/>
    <w:link w:val="34"/>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0"/>
  </w:style>
  <w:style w:type="paragraph" w:styleId="17">
    <w:name w:val="toc 2"/>
    <w:basedOn w:val="1"/>
    <w:next w:val="1"/>
    <w:qFormat/>
    <w:uiPriority w:val="0"/>
    <w:pPr>
      <w:ind w:left="420" w:leftChars="200"/>
    </w:pPr>
  </w:style>
  <w:style w:type="paragraph" w:styleId="18">
    <w:name w:val="Body Text 2"/>
    <w:basedOn w:val="1"/>
    <w:qFormat/>
    <w:uiPriority w:val="99"/>
    <w:pPr>
      <w:spacing w:after="120" w:line="480" w:lineRule="auto"/>
    </w:pPr>
  </w:style>
  <w:style w:type="paragraph" w:styleId="19">
    <w:name w:val="Normal (Web)"/>
    <w:basedOn w:val="1"/>
    <w:qFormat/>
    <w:uiPriority w:val="0"/>
    <w:rPr>
      <w:sz w:val="24"/>
    </w:rPr>
  </w:style>
  <w:style w:type="paragraph" w:styleId="20">
    <w:name w:val="Title"/>
    <w:basedOn w:val="1"/>
    <w:next w:val="1"/>
    <w:link w:val="33"/>
    <w:qFormat/>
    <w:uiPriority w:val="0"/>
    <w:pPr>
      <w:spacing w:before="240" w:after="60"/>
      <w:jc w:val="center"/>
      <w:outlineLvl w:val="0"/>
    </w:pPr>
    <w:rPr>
      <w:rFonts w:asciiTheme="majorHAnsi" w:hAnsiTheme="majorHAnsi" w:cstheme="majorBidi"/>
      <w:b/>
      <w:bCs/>
      <w:sz w:val="32"/>
      <w:szCs w:val="32"/>
    </w:rPr>
  </w:style>
  <w:style w:type="paragraph" w:styleId="21">
    <w:name w:val="Body Text First Indent 2"/>
    <w:basedOn w:val="10"/>
    <w:next w:val="1"/>
    <w:unhideWhenUsed/>
    <w:qFormat/>
    <w:uiPriority w:val="0"/>
    <w:pPr>
      <w:spacing w:after="120" w:line="240" w:lineRule="auto"/>
      <w:ind w:left="420" w:leftChars="200" w:firstLine="420" w:firstLineChars="200"/>
    </w:pPr>
    <w:rPr>
      <w:rFonts w:ascii="仿宋_GB2312" w:eastAsia="仿宋_GB2312"/>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Hyperlink"/>
    <w:basedOn w:val="24"/>
    <w:qFormat/>
    <w:uiPriority w:val="0"/>
    <w:rPr>
      <w:color w:val="0000FF"/>
      <w:u w:val="none"/>
    </w:rPr>
  </w:style>
  <w:style w:type="paragraph" w:customStyle="1" w:styleId="26">
    <w:name w:val="首行缩进"/>
    <w:basedOn w:val="1"/>
    <w:qFormat/>
    <w:uiPriority w:val="0"/>
    <w:pPr>
      <w:spacing w:line="360" w:lineRule="auto"/>
      <w:ind w:firstLine="480" w:firstLineChars="200"/>
    </w:pPr>
    <w:rPr>
      <w:rFonts w:ascii="宋体" w:hAnsi="宋体" w:cs="宋体"/>
      <w:kern w:val="0"/>
      <w:sz w:val="24"/>
    </w:rPr>
  </w:style>
  <w:style w:type="character" w:customStyle="1" w:styleId="27">
    <w:name w:val="已访问的超链接1"/>
    <w:basedOn w:val="24"/>
    <w:qFormat/>
    <w:uiPriority w:val="0"/>
    <w:rPr>
      <w:color w:val="800080"/>
      <w:u w:val="none"/>
    </w:rPr>
  </w:style>
  <w:style w:type="character" w:customStyle="1" w:styleId="28">
    <w:name w:val="articleupdate"/>
    <w:basedOn w:val="24"/>
    <w:qFormat/>
    <w:uiPriority w:val="0"/>
    <w:rPr>
      <w:color w:val="808080"/>
      <w:sz w:val="21"/>
      <w:szCs w:val="21"/>
    </w:rPr>
  </w:style>
  <w:style w:type="character" w:customStyle="1" w:styleId="29">
    <w:name w:val="articleupdate1"/>
    <w:basedOn w:val="24"/>
    <w:qFormat/>
    <w:uiPriority w:val="0"/>
    <w:rPr>
      <w:color w:val="808080"/>
      <w:sz w:val="21"/>
      <w:szCs w:val="21"/>
    </w:rPr>
  </w:style>
  <w:style w:type="paragraph" w:styleId="30">
    <w:name w:val="List Paragraph"/>
    <w:basedOn w:val="1"/>
    <w:qFormat/>
    <w:uiPriority w:val="34"/>
    <w:pPr>
      <w:ind w:firstLine="420" w:firstLineChars="200"/>
    </w:pPr>
    <w:rPr>
      <w:szCs w:val="22"/>
    </w:rPr>
  </w:style>
  <w:style w:type="paragraph" w:customStyle="1" w:styleId="31">
    <w:name w:val="段"/>
    <w:next w:val="1"/>
    <w:qFormat/>
    <w:uiPriority w:val="0"/>
    <w:pPr>
      <w:autoSpaceDE w:val="0"/>
      <w:autoSpaceDN w:val="0"/>
      <w:ind w:firstLine="200" w:firstLineChars="200"/>
      <w:jc w:val="both"/>
    </w:pPr>
    <w:rPr>
      <w:rFonts w:ascii="宋体" w:hAnsi="Times New Roman" w:eastAsia="Times New Roman" w:cs="Times New Roman"/>
      <w:sz w:val="21"/>
      <w:lang w:val="en-US" w:eastAsia="zh-CN" w:bidi="ar-SA"/>
    </w:rPr>
  </w:style>
  <w:style w:type="paragraph" w:customStyle="1" w:styleId="32">
    <w:name w:val="普通(Web)4"/>
    <w:basedOn w:val="1"/>
    <w:qFormat/>
    <w:uiPriority w:val="0"/>
    <w:pPr>
      <w:widowControl/>
      <w:spacing w:before="100" w:beforeAutospacing="1" w:after="100" w:afterAutospacing="1" w:line="375" w:lineRule="atLeast"/>
      <w:jc w:val="left"/>
    </w:pPr>
    <w:rPr>
      <w:rFonts w:ascii="ˎ̥" w:hAnsi="ˎ̥"/>
      <w:kern w:val="0"/>
      <w:sz w:val="24"/>
    </w:rPr>
  </w:style>
  <w:style w:type="character" w:customStyle="1" w:styleId="33">
    <w:name w:val="标题 Char"/>
    <w:basedOn w:val="24"/>
    <w:link w:val="20"/>
    <w:qFormat/>
    <w:uiPriority w:val="0"/>
    <w:rPr>
      <w:rFonts w:asciiTheme="majorHAnsi" w:hAnsiTheme="majorHAnsi" w:cstheme="majorBidi"/>
      <w:b/>
      <w:bCs/>
      <w:kern w:val="2"/>
      <w:sz w:val="32"/>
      <w:szCs w:val="32"/>
    </w:rPr>
  </w:style>
  <w:style w:type="character" w:customStyle="1" w:styleId="34">
    <w:name w:val="批注框文本 Char"/>
    <w:basedOn w:val="24"/>
    <w:link w:val="1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23</Pages>
  <Words>9808</Words>
  <Characters>10760</Characters>
  <Lines>102</Lines>
  <Paragraphs>28</Paragraphs>
  <TotalTime>53</TotalTime>
  <ScaleCrop>false</ScaleCrop>
  <LinksUpToDate>false</LinksUpToDate>
  <CharactersWithSpaces>11515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2021-07-03T13:32:00Z</dcterms:created>
  <dc:creator>onlyforyou1408070748</dc:creator>
  <cp:lastModifiedBy>芙洛薇</cp:lastModifiedBy>
  <cp:lastPrinted>2022-05-19T01:06:00Z</cp:lastPrinted>
  <dcterms:modified xsi:type="dcterms:W3CDTF">2022-05-19T03:44:51Z</dcterms:modified>
  <dc:title>响水县规划和城市管理局18米高空作业车询价采购公告</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E1FC5EB4C6344781BAA022E49A11F5EA</vt:lpwstr>
  </property>
</Properties>
</file>